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F3DB309" w:rsidR="00FF258C" w:rsidRDefault="007F2930" w:rsidP="00E12B70">
            <w:r>
              <w:t>E</w:t>
            </w:r>
            <w:r w:rsidRPr="007F2930">
              <w:t>LABORACIÓN DE ALIMENTOS SALUDABLES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EC658F0" w:rsidR="00FF258C" w:rsidRPr="00245D6E" w:rsidRDefault="007F2930" w:rsidP="00E12B70">
            <w:pPr>
              <w:rPr>
                <w:b w:val="0"/>
                <w:bCs w:val="0"/>
              </w:rPr>
            </w:pPr>
            <w:r w:rsidRPr="007F2930">
              <w:rPr>
                <w:b w:val="0"/>
              </w:rPr>
              <w:t>230101099: Fomentar en el usuario hábitos de vida saludable basados en principios generales de autocuidado, relacionados con mecánica corporal, nutrición y salud mental.</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66F15563" w:rsidR="00FF258C" w:rsidRPr="00E12B70" w:rsidRDefault="007F2930" w:rsidP="00E12B70">
            <w:pPr>
              <w:rPr>
                <w:b w:val="0"/>
                <w:bCs w:val="0"/>
              </w:rPr>
            </w:pPr>
            <w:r w:rsidRPr="007F2930">
              <w:rPr>
                <w:b w:val="0"/>
              </w:rPr>
              <w:t>230101099-0</w:t>
            </w:r>
            <w:r w:rsidR="006F173A">
              <w:rPr>
                <w:b w:val="0"/>
              </w:rPr>
              <w:t>3</w:t>
            </w:r>
            <w:r w:rsidRPr="007F2930">
              <w:rPr>
                <w:b w:val="0"/>
              </w:rPr>
              <w:t xml:space="preserve">. </w:t>
            </w:r>
            <w:r w:rsidR="006F173A" w:rsidRPr="006F173A">
              <w:rPr>
                <w:b w:val="0"/>
              </w:rPr>
              <w:t>Identificar la importancia de la actividad física y los componentes bioactivos teniendo en cuenta los aspectos para la prevención de enfermedades crónicas.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1944651B" w:rsidR="00FF258C" w:rsidRPr="003E7F8E" w:rsidRDefault="006B13A2"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5AEFF078" w14:textId="77777777" w:rsidR="006B13A2" w:rsidRPr="006B13A2" w:rsidRDefault="006B13A2" w:rsidP="006B13A2">
            <w:pPr>
              <w:rPr>
                <w:bCs w:val="0"/>
                <w:lang w:val="es-MX"/>
              </w:rPr>
            </w:pPr>
          </w:p>
          <w:p w14:paraId="0000000F" w14:textId="4CCCB619" w:rsidR="00FF258C" w:rsidRPr="003E7F8E" w:rsidRDefault="006B13A2" w:rsidP="006B13A2">
            <w:pPr>
              <w:rPr>
                <w:b w:val="0"/>
                <w:bCs w:val="0"/>
              </w:rPr>
            </w:pPr>
            <w:r w:rsidRPr="006B13A2">
              <w:rPr>
                <w:b w:val="0"/>
                <w:lang w:val="es-MX"/>
              </w:rPr>
              <w:t>Componentes bioactivos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00168B97" w:rsidR="00FF258C" w:rsidRPr="003E7F8E" w:rsidRDefault="00C0062A" w:rsidP="00E12B70">
            <w:pPr>
              <w:rPr>
                <w:b w:val="0"/>
                <w:bCs w:val="0"/>
              </w:rPr>
            </w:pPr>
            <w:r w:rsidRPr="00C0062A">
              <w:rPr>
                <w:b w:val="0"/>
              </w:rPr>
              <w:t xml:space="preserve">El </w:t>
            </w:r>
            <w:r>
              <w:rPr>
                <w:b w:val="0"/>
              </w:rPr>
              <w:t>componente formativo</w:t>
            </w:r>
            <w:r w:rsidRPr="00C0062A">
              <w:rPr>
                <w:b w:val="0"/>
              </w:rPr>
              <w:t xml:space="preserve"> aborda los componentes bioactivos en alimentos, como carotenoides, fitoesteroles y polifenoles, destacando su papel en la prevención de enfermedades crónicas. También se mencionan los beneficios de los ácidos grasos omega y la importancia de la actividad física para mantener una buena salud, con recomendaciones prácticas para su implementación en la vida diaria.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23D1802" w:rsidR="00FF258C" w:rsidRPr="003E7F8E" w:rsidRDefault="009E0C8C" w:rsidP="00E12B70">
            <w:pPr>
              <w:rPr>
                <w:b w:val="0"/>
                <w:bCs w:val="0"/>
              </w:rPr>
            </w:pPr>
            <w:r w:rsidRPr="009E0C8C">
              <w:rPr>
                <w:b w:val="0"/>
              </w:rPr>
              <w:t>Componentes bioactivos, carotenoides, fitoesteroles, polifenoles, omega.</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36EE4326" w14:textId="77777777" w:rsidR="00EB4FA0" w:rsidRDefault="00EB4FA0">
      <w:pPr>
        <w:pStyle w:val="Normal0"/>
        <w:rPr>
          <w:szCs w:val="20"/>
        </w:rPr>
      </w:pPr>
    </w:p>
    <w:p w14:paraId="3597F66D" w14:textId="77777777" w:rsidR="00EB4FA0" w:rsidRDefault="00EB4FA0">
      <w:pPr>
        <w:pStyle w:val="Normal0"/>
        <w:rPr>
          <w:szCs w:val="20"/>
        </w:rPr>
      </w:pPr>
    </w:p>
    <w:p w14:paraId="185AD677" w14:textId="77777777" w:rsidR="00EB4FA0" w:rsidRDefault="00EB4FA0">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688DA60E" w14:textId="77777777" w:rsidR="002B47A3" w:rsidRDefault="002B47A3" w:rsidP="002B47A3">
      <w:pPr>
        <w:pStyle w:val="ListParagraph"/>
        <w:numPr>
          <w:ilvl w:val="0"/>
          <w:numId w:val="32"/>
        </w:numPr>
        <w:spacing w:before="0" w:after="160" w:line="259" w:lineRule="auto"/>
      </w:pPr>
      <w:r w:rsidRPr="00433207">
        <w:t>Componentes bioactivos</w:t>
      </w:r>
    </w:p>
    <w:p w14:paraId="1D285E26" w14:textId="77777777" w:rsidR="002B47A3" w:rsidRDefault="002B47A3" w:rsidP="002B47A3">
      <w:pPr>
        <w:pStyle w:val="ListParagraph"/>
        <w:numPr>
          <w:ilvl w:val="0"/>
          <w:numId w:val="32"/>
        </w:numPr>
        <w:spacing w:before="0" w:after="160" w:line="259" w:lineRule="auto"/>
      </w:pPr>
      <w:r w:rsidRPr="00433207">
        <w:t>Carotenoides</w:t>
      </w:r>
    </w:p>
    <w:p w14:paraId="30B0A355" w14:textId="77777777" w:rsidR="002B47A3" w:rsidRDefault="002B47A3" w:rsidP="002B47A3">
      <w:pPr>
        <w:pStyle w:val="ListParagraph"/>
        <w:numPr>
          <w:ilvl w:val="0"/>
          <w:numId w:val="32"/>
        </w:numPr>
        <w:spacing w:before="0" w:after="160" w:line="259" w:lineRule="auto"/>
      </w:pPr>
      <w:r w:rsidRPr="00433207">
        <w:t>Esteroles vegetales</w:t>
      </w:r>
    </w:p>
    <w:p w14:paraId="0376D152" w14:textId="77777777" w:rsidR="002B47A3" w:rsidRDefault="002B47A3" w:rsidP="002B47A3">
      <w:pPr>
        <w:pStyle w:val="ListParagraph"/>
        <w:numPr>
          <w:ilvl w:val="0"/>
          <w:numId w:val="32"/>
        </w:numPr>
        <w:spacing w:before="0" w:after="160" w:line="259" w:lineRule="auto"/>
      </w:pPr>
      <w:r w:rsidRPr="00433207">
        <w:t>Compuestos fenólicos o polifenoles</w:t>
      </w:r>
    </w:p>
    <w:p w14:paraId="77E65E4C" w14:textId="77777777" w:rsidR="00F85310" w:rsidRDefault="002B47A3" w:rsidP="00F85310">
      <w:pPr>
        <w:pStyle w:val="ListParagraph"/>
        <w:numPr>
          <w:ilvl w:val="0"/>
          <w:numId w:val="32"/>
        </w:numPr>
        <w:spacing w:before="0" w:after="160" w:line="259" w:lineRule="auto"/>
      </w:pPr>
      <w:r w:rsidRPr="00433207">
        <w:t>Los ácidos grasos Omega 3, 6 y 9</w:t>
      </w:r>
    </w:p>
    <w:p w14:paraId="00000029" w14:textId="7BC1A40B" w:rsidR="00FF258C" w:rsidRDefault="002B47A3" w:rsidP="00294F70">
      <w:pPr>
        <w:pStyle w:val="ListParagraph"/>
        <w:numPr>
          <w:ilvl w:val="0"/>
          <w:numId w:val="32"/>
        </w:numPr>
        <w:spacing w:before="0" w:after="160" w:line="259" w:lineRule="auto"/>
      </w:pPr>
      <w:r w:rsidRPr="00433207">
        <w:t>La actividad física como factor clave para la salud</w:t>
      </w:r>
    </w:p>
    <w:p w14:paraId="00000041" w14:textId="46951D71" w:rsidR="00FF258C" w:rsidRPr="000C47A3" w:rsidRDefault="00D376E1" w:rsidP="000C47A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0EBFD8FA" w14:textId="6C303561" w:rsidR="00AA54A8" w:rsidRDefault="00AA54A8" w:rsidP="000C47A3">
      <w:pPr>
        <w:pStyle w:val="Normal0"/>
        <w:pBdr>
          <w:top w:val="nil"/>
          <w:left w:val="nil"/>
          <w:bottom w:val="nil"/>
          <w:right w:val="nil"/>
          <w:between w:val="nil"/>
        </w:pBdr>
        <w:jc w:val="both"/>
        <w:rPr>
          <w:bCs/>
          <w:lang w:val="es-MX"/>
        </w:rPr>
      </w:pPr>
      <w:r w:rsidRPr="00AA54A8">
        <w:rPr>
          <w:bCs/>
          <w:lang w:val="es-MX"/>
        </w:rPr>
        <w:t xml:space="preserve">El </w:t>
      </w:r>
      <w:r>
        <w:rPr>
          <w:bCs/>
          <w:lang w:val="es-MX"/>
        </w:rPr>
        <w:t>componente formativo</w:t>
      </w:r>
      <w:r w:rsidRPr="00AA54A8">
        <w:rPr>
          <w:bCs/>
          <w:lang w:val="es-MX"/>
        </w:rPr>
        <w:t xml:space="preserve"> está enfocado en los componentes bioactivos presentes en los alimentos de origen vegetal, destacando su importancia para la salud humana. Estos compuestos, como los carotenoides, fitoesteroles y polifenoles, juegan un papel esencial en la prevención de enfermedades crónicas no transmisibles.</w:t>
      </w:r>
    </w:p>
    <w:tbl>
      <w:tblPr>
        <w:tblStyle w:val="GridTable4-Accent4"/>
        <w:tblW w:w="0" w:type="auto"/>
        <w:tblLook w:val="04A0" w:firstRow="1" w:lastRow="0" w:firstColumn="1" w:lastColumn="0" w:noHBand="0" w:noVBand="1"/>
      </w:tblPr>
      <w:tblGrid>
        <w:gridCol w:w="2547"/>
        <w:gridCol w:w="7415"/>
      </w:tblGrid>
      <w:tr w:rsidR="00B349E9" w14:paraId="7AF0F902" w14:textId="77777777" w:rsidTr="00B20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23AD6C7" w14:textId="380A9ED5" w:rsidR="000C47A3" w:rsidRPr="00B349E9" w:rsidRDefault="00B349E9" w:rsidP="00B349E9">
            <w:pPr>
              <w:pStyle w:val="Normal0"/>
              <w:jc w:val="center"/>
              <w:rPr>
                <w:b w:val="0"/>
                <w:lang w:val="es-MX"/>
              </w:rPr>
            </w:pPr>
            <w:commentRangeStart w:id="0"/>
            <w:r w:rsidRPr="00B349E9">
              <w:rPr>
                <w:noProof/>
              </w:rPr>
              <w:drawing>
                <wp:inline distT="0" distB="0" distL="0" distR="0" wp14:anchorId="7C974852" wp14:editId="4614DD1B">
                  <wp:extent cx="1057275" cy="1057275"/>
                  <wp:effectExtent l="0" t="0" r="9525" b="9525"/>
                  <wp:docPr id="1001203632" name="Picture 1" descr="Ilustración del concepto de biotecn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l concepto de biotecnologí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commentRangeEnd w:id="0"/>
            <w:r w:rsidR="00372D4C">
              <w:rPr>
                <w:rStyle w:val="CommentReference"/>
                <w:b w:val="0"/>
                <w:bCs w:val="0"/>
                <w:color w:val="auto"/>
              </w:rPr>
              <w:commentReference w:id="0"/>
            </w:r>
          </w:p>
        </w:tc>
        <w:tc>
          <w:tcPr>
            <w:tcW w:w="7415" w:type="dxa"/>
            <w:vAlign w:val="center"/>
          </w:tcPr>
          <w:p w14:paraId="364E7526" w14:textId="2A8EE4AD" w:rsidR="000C47A3" w:rsidRPr="00B349E9" w:rsidRDefault="000C47A3" w:rsidP="00B2016C">
            <w:pPr>
              <w:pStyle w:val="Normal0"/>
              <w:cnfStyle w:val="100000000000" w:firstRow="1" w:lastRow="0" w:firstColumn="0" w:lastColumn="0" w:oddVBand="0" w:evenVBand="0" w:oddHBand="0" w:evenHBand="0" w:firstRowFirstColumn="0" w:firstRowLastColumn="0" w:lastRowFirstColumn="0" w:lastRowLastColumn="0"/>
              <w:rPr>
                <w:b w:val="0"/>
                <w:lang w:val="es-MX"/>
              </w:rPr>
            </w:pPr>
            <w:r w:rsidRPr="00AA54A8">
              <w:rPr>
                <w:b w:val="0"/>
                <w:lang w:val="es-MX"/>
              </w:rPr>
              <w:t>En la actualidad, la investigación científica ha revelado los beneficios que estos componentes aportan más allá de la nutrición básica. Los gobiernos y organizaciones de salud promueven su consumo, dado su potencial para reducir el riesgo de enfermedades cardiovasculares, cáncer y otros problemas relacionados con el envejecimiento.</w:t>
            </w:r>
          </w:p>
        </w:tc>
      </w:tr>
    </w:tbl>
    <w:p w14:paraId="4F103EFC" w14:textId="298D569A" w:rsidR="00AA54A8" w:rsidRPr="00AA54A8" w:rsidRDefault="00AA54A8" w:rsidP="000C47A3">
      <w:pPr>
        <w:pStyle w:val="Normal0"/>
        <w:pBdr>
          <w:top w:val="nil"/>
          <w:left w:val="nil"/>
          <w:bottom w:val="nil"/>
          <w:right w:val="nil"/>
          <w:between w:val="nil"/>
        </w:pBdr>
        <w:jc w:val="both"/>
        <w:rPr>
          <w:b/>
          <w:lang w:val="es-MX"/>
        </w:rPr>
      </w:pPr>
      <w:r w:rsidRPr="00AA54A8">
        <w:rPr>
          <w:bCs/>
          <w:lang w:val="es-MX"/>
        </w:rPr>
        <w:t xml:space="preserve">Además, el </w:t>
      </w:r>
      <w:r w:rsidR="00117935">
        <w:rPr>
          <w:bCs/>
          <w:lang w:val="es-MX"/>
        </w:rPr>
        <w:t>componente formativo</w:t>
      </w:r>
      <w:r w:rsidRPr="00AA54A8">
        <w:rPr>
          <w:bCs/>
          <w:lang w:val="es-MX"/>
        </w:rPr>
        <w:t xml:space="preserve"> resalta la importancia de adoptar hábitos alimenticios saludables y de incorporar actividades físicas regulares, lo que contribuye a mejorar la calidad de vida y el bienestar general, fortaleciendo el sistema inmunológico y promoviendo un estilo de vida equilibrado.</w:t>
      </w:r>
    </w:p>
    <w:p w14:paraId="35EAE757" w14:textId="77777777" w:rsidR="00AA54A8" w:rsidRDefault="00AA54A8" w:rsidP="000C47A3">
      <w:pPr>
        <w:pStyle w:val="Normal0"/>
        <w:pBdr>
          <w:top w:val="nil"/>
          <w:left w:val="nil"/>
          <w:bottom w:val="nil"/>
          <w:right w:val="nil"/>
          <w:between w:val="nil"/>
        </w:pBdr>
        <w:jc w:val="both"/>
        <w:rPr>
          <w:b/>
          <w:szCs w:val="20"/>
        </w:rPr>
      </w:pPr>
    </w:p>
    <w:p w14:paraId="00000042" w14:textId="77777777" w:rsidR="00FF258C" w:rsidRDefault="00D376E1" w:rsidP="000C47A3">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6A41C535" w14:textId="77777777" w:rsidR="0040333E" w:rsidRPr="0040333E" w:rsidRDefault="0040333E" w:rsidP="0040333E">
      <w:pPr>
        <w:pStyle w:val="Normal0"/>
        <w:numPr>
          <w:ilvl w:val="0"/>
          <w:numId w:val="7"/>
        </w:numPr>
        <w:rPr>
          <w:lang w:val="es-MX"/>
        </w:rPr>
      </w:pPr>
      <w:bookmarkStart w:id="1" w:name="_Hlk178196415"/>
      <w:r w:rsidRPr="0040333E">
        <w:rPr>
          <w:b/>
          <w:bCs/>
          <w:lang w:val="es-MX"/>
        </w:rPr>
        <w:t>Componentes bioactivos</w:t>
      </w:r>
      <w:bookmarkEnd w:id="1"/>
    </w:p>
    <w:p w14:paraId="48BDEA04" w14:textId="77777777" w:rsidR="007B4D6D" w:rsidRDefault="0040333E" w:rsidP="0040333E">
      <w:pPr>
        <w:pStyle w:val="Normal0"/>
        <w:rPr>
          <w:lang w:val="es-MX"/>
        </w:rPr>
      </w:pPr>
      <w:r w:rsidRPr="0040333E">
        <w:rPr>
          <w:lang w:val="es-MX"/>
        </w:rPr>
        <w:t xml:space="preserve">Uno de los principales desafíos de los gobiernos actuales es la prevención de enfermedades crónicas no transmisibles. En este contexto, la dieta desempeña un rol fundamental, no solo por satisfacer las necesidades nutricionales de cada individuo, sino también como un mecanismo de prevención y control de diversas enfermedades crónicas. </w:t>
      </w:r>
    </w:p>
    <w:p w14:paraId="39D328F7" w14:textId="3CB23EFB" w:rsidR="00A676F5" w:rsidRDefault="00A676F5" w:rsidP="0040333E">
      <w:pPr>
        <w:pStyle w:val="Normal0"/>
        <w:rPr>
          <w:lang w:val="es-MX"/>
        </w:rPr>
      </w:pPr>
      <w:commentRangeStart w:id="2"/>
      <w:r w:rsidRPr="00A676F5">
        <w:rPr>
          <w:bCs/>
          <w:noProof/>
        </w:rPr>
        <w:drawing>
          <wp:inline distT="0" distB="0" distL="0" distR="0" wp14:anchorId="1D26F5FB" wp14:editId="6E2BCB4E">
            <wp:extent cx="6332220" cy="1219200"/>
            <wp:effectExtent l="0" t="38100" r="0" b="38100"/>
            <wp:docPr id="1357877690" name="Diagram 1">
              <a:extLst xmlns:a="http://schemas.openxmlformats.org/drawingml/2006/main">
                <a:ext uri="{FF2B5EF4-FFF2-40B4-BE49-F238E27FC236}">
                  <a16:creationId xmlns:a16="http://schemas.microsoft.com/office/drawing/2014/main" id="{BC6DE780-822D-D455-E598-D01EBC3634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2"/>
      <w:r>
        <w:rPr>
          <w:rStyle w:val="CommentReference"/>
        </w:rPr>
        <w:commentReference w:id="2"/>
      </w:r>
    </w:p>
    <w:p w14:paraId="78376F41" w14:textId="322BB960" w:rsidR="0040333E" w:rsidRPr="0040333E" w:rsidRDefault="0040333E" w:rsidP="0040333E">
      <w:pPr>
        <w:pStyle w:val="Normal0"/>
        <w:rPr>
          <w:lang w:val="es-MX"/>
        </w:rPr>
      </w:pPr>
      <w:r w:rsidRPr="0040333E">
        <w:rPr>
          <w:lang w:val="es-MX"/>
        </w:rPr>
        <w:t>En los países desarrollados, se han investigado sustancias bioactivas, las cuales han sido difundidas por la comunidad científica junto con sus aplicaciones en la dieta. Esto ha contribuido a que el uso de estas sustancias sea cada vez más confiable y aceptado por los consumidores.</w:t>
      </w:r>
    </w:p>
    <w:tbl>
      <w:tblPr>
        <w:tblStyle w:val="PlainTable1"/>
        <w:tblW w:w="0" w:type="auto"/>
        <w:tblLook w:val="04A0" w:firstRow="1" w:lastRow="0" w:firstColumn="1" w:lastColumn="0" w:noHBand="0" w:noVBand="1"/>
      </w:tblPr>
      <w:tblGrid>
        <w:gridCol w:w="2689"/>
        <w:gridCol w:w="7273"/>
      </w:tblGrid>
      <w:tr w:rsidR="00B2016C" w:rsidRPr="00B2016C" w14:paraId="6928F654" w14:textId="77777777" w:rsidTr="00B20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ADE6E19" w14:textId="6CC3C2A8" w:rsidR="00B2016C" w:rsidRPr="00B2016C" w:rsidRDefault="00B2016C" w:rsidP="00B2016C">
            <w:pPr>
              <w:pStyle w:val="Normal0"/>
              <w:jc w:val="center"/>
              <w:rPr>
                <w:b w:val="0"/>
                <w:bCs w:val="0"/>
                <w:lang w:val="es-MX"/>
              </w:rPr>
            </w:pPr>
            <w:commentRangeStart w:id="3"/>
            <w:r w:rsidRPr="00B2016C">
              <w:rPr>
                <w:noProof/>
              </w:rPr>
              <w:lastRenderedPageBreak/>
              <w:drawing>
                <wp:inline distT="0" distB="0" distL="0" distR="0" wp14:anchorId="2510E920" wp14:editId="0219C668">
                  <wp:extent cx="1118838" cy="1181100"/>
                  <wp:effectExtent l="0" t="0" r="5715" b="0"/>
                  <wp:docPr id="1270595853" name="Picture 2" descr="Plantillas de negocios infográficos de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illas de negocios infográficos de navid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5427" cy="1188055"/>
                          </a:xfrm>
                          <a:prstGeom prst="rect">
                            <a:avLst/>
                          </a:prstGeom>
                          <a:noFill/>
                          <a:ln>
                            <a:noFill/>
                          </a:ln>
                        </pic:spPr>
                      </pic:pic>
                    </a:graphicData>
                  </a:graphic>
                </wp:inline>
              </w:drawing>
            </w:r>
            <w:commentRangeEnd w:id="3"/>
            <w:r w:rsidR="008825CC">
              <w:rPr>
                <w:rStyle w:val="CommentReference"/>
                <w:b w:val="0"/>
                <w:bCs w:val="0"/>
              </w:rPr>
              <w:commentReference w:id="3"/>
            </w:r>
          </w:p>
        </w:tc>
        <w:tc>
          <w:tcPr>
            <w:tcW w:w="7273" w:type="dxa"/>
            <w:shd w:val="clear" w:color="auto" w:fill="F2F2F2" w:themeFill="background1" w:themeFillShade="F2"/>
          </w:tcPr>
          <w:p w14:paraId="44394889" w14:textId="77777777" w:rsidR="00B2016C" w:rsidRPr="00B2016C" w:rsidRDefault="00B2016C" w:rsidP="0040333E">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p>
          <w:p w14:paraId="02329273" w14:textId="3995D5D6" w:rsidR="00B2016C" w:rsidRPr="00B2016C" w:rsidRDefault="00B2016C" w:rsidP="0040333E">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r w:rsidRPr="0040333E">
              <w:rPr>
                <w:lang w:val="es-MX"/>
              </w:rPr>
              <w:t xml:space="preserve">Los componentes bioactivos </w:t>
            </w:r>
            <w:r w:rsidRPr="0040333E">
              <w:rPr>
                <w:b w:val="0"/>
                <w:bCs w:val="0"/>
                <w:lang w:val="es-MX"/>
              </w:rPr>
              <w:t>se definen como sustancias que ejercen efectos que van más allá de la simple nutrición. Estos compuestos, que incluyen vitaminas y minerales, se encuentran en pequeñas cantidades en alimentos como vegetales y productos ricos en lípidos.</w:t>
            </w:r>
          </w:p>
        </w:tc>
      </w:tr>
    </w:tbl>
    <w:p w14:paraId="01B3FD57" w14:textId="6B752CE6" w:rsidR="0040333E" w:rsidRPr="0040333E" w:rsidRDefault="0040333E" w:rsidP="0040333E">
      <w:pPr>
        <w:pStyle w:val="Normal0"/>
        <w:rPr>
          <w:lang w:val="es-MX"/>
        </w:rPr>
      </w:pPr>
    </w:p>
    <w:p w14:paraId="710A954B" w14:textId="76C796D8" w:rsidR="0040333E" w:rsidRPr="0040333E" w:rsidRDefault="0040333E" w:rsidP="0040333E">
      <w:pPr>
        <w:pStyle w:val="Normal0"/>
        <w:rPr>
          <w:lang w:val="es-MX"/>
        </w:rPr>
      </w:pPr>
      <w:r w:rsidRPr="0040333E">
        <w:rPr>
          <w:lang w:val="es-MX"/>
        </w:rPr>
        <w:t xml:space="preserve">De acuerdo con un informe de salud, las enfermedades crónicas no transmisibles son responsables de dos tercios de las muertes a nivel mundial. </w:t>
      </w:r>
    </w:p>
    <w:p w14:paraId="3E0E6246" w14:textId="26426691" w:rsidR="0040333E" w:rsidRPr="0040333E" w:rsidRDefault="002F6C67" w:rsidP="0040333E">
      <w:pPr>
        <w:pStyle w:val="Normal0"/>
        <w:rPr>
          <w:lang w:val="es-MX"/>
        </w:rPr>
      </w:pPr>
      <w:r w:rsidRPr="002F6C67">
        <w:rPr>
          <w:lang w:val="es-MX"/>
        </w:rPr>
        <w:t>Las e</w:t>
      </w:r>
      <w:r w:rsidR="0040333E" w:rsidRPr="0040333E">
        <w:rPr>
          <w:lang w:val="es-MX"/>
        </w:rPr>
        <w:t>strategias para mejorar la salud a través de la dieta</w:t>
      </w:r>
      <w:r w:rsidRPr="002F6C67">
        <w:rPr>
          <w:lang w:val="es-MX"/>
        </w:rPr>
        <w:t xml:space="preserve"> so</w:t>
      </w:r>
      <w:commentRangeStart w:id="4"/>
      <w:r w:rsidRPr="002F6C67">
        <w:rPr>
          <w:lang w:val="es-MX"/>
        </w:rPr>
        <w:t>n</w:t>
      </w:r>
      <w:commentRangeEnd w:id="4"/>
      <w:r w:rsidR="00B556D4">
        <w:rPr>
          <w:rStyle w:val="CommentReference"/>
        </w:rPr>
        <w:commentReference w:id="4"/>
      </w:r>
      <w:r w:rsidR="0040333E" w:rsidRPr="0040333E">
        <w:rPr>
          <w:lang w:val="es-MX"/>
        </w:rPr>
        <w:t>:</w:t>
      </w:r>
    </w:p>
    <w:p w14:paraId="04ABA171" w14:textId="406A2266" w:rsidR="00B556D4" w:rsidRPr="0040333E" w:rsidRDefault="00B556D4" w:rsidP="00AA28DA">
      <w:pPr>
        <w:pStyle w:val="Normal0"/>
        <w:jc w:val="center"/>
        <w:rPr>
          <w:lang w:val="es-MX"/>
        </w:rPr>
      </w:pPr>
      <w:r w:rsidRPr="00B556D4">
        <w:rPr>
          <w:bCs/>
          <w:noProof/>
        </w:rPr>
        <w:drawing>
          <wp:inline distT="0" distB="0" distL="0" distR="0" wp14:anchorId="188CE836" wp14:editId="50828A55">
            <wp:extent cx="4714875" cy="2665763"/>
            <wp:effectExtent l="0" t="0" r="0" b="20320"/>
            <wp:docPr id="568097397" name="Diagram 1">
              <a:extLst xmlns:a="http://schemas.openxmlformats.org/drawingml/2006/main">
                <a:ext uri="{FF2B5EF4-FFF2-40B4-BE49-F238E27FC236}">
                  <a16:creationId xmlns:a16="http://schemas.microsoft.com/office/drawing/2014/main" id="{529D44BD-732C-499C-EE19-A0BC00A897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7F34C83" w14:textId="77777777" w:rsidR="0040333E" w:rsidRPr="00AA28DA" w:rsidRDefault="0040333E" w:rsidP="0040333E">
      <w:pPr>
        <w:pStyle w:val="Normal0"/>
        <w:numPr>
          <w:ilvl w:val="0"/>
          <w:numId w:val="9"/>
        </w:numPr>
        <w:rPr>
          <w:lang w:val="es-MX"/>
        </w:rPr>
      </w:pPr>
      <w:bookmarkStart w:id="5" w:name="_Hlk178196428"/>
      <w:r w:rsidRPr="0040333E">
        <w:rPr>
          <w:b/>
          <w:bCs/>
          <w:lang w:val="es-MX"/>
        </w:rPr>
        <w:t>Carotenoides</w:t>
      </w:r>
      <w:bookmarkEnd w:id="5"/>
    </w:p>
    <w:tbl>
      <w:tblPr>
        <w:tblStyle w:val="TableNormal1"/>
        <w:tblW w:w="0" w:type="auto"/>
        <w:tblInd w:w="5" w:type="dxa"/>
        <w:tblLook w:val="04A0" w:firstRow="1" w:lastRow="0" w:firstColumn="1" w:lastColumn="0" w:noHBand="0" w:noVBand="1"/>
      </w:tblPr>
      <w:tblGrid>
        <w:gridCol w:w="3681"/>
        <w:gridCol w:w="6281"/>
      </w:tblGrid>
      <w:tr w:rsidR="00AA28DA" w14:paraId="6AF3ACA1" w14:textId="77777777" w:rsidTr="00AA28DA">
        <w:tc>
          <w:tcPr>
            <w:tcW w:w="3681" w:type="dxa"/>
            <w:vAlign w:val="center"/>
          </w:tcPr>
          <w:p w14:paraId="03E9BFC6" w14:textId="42ED582C" w:rsidR="00AA28DA" w:rsidRDefault="00AA28DA" w:rsidP="00AA28DA">
            <w:pPr>
              <w:pStyle w:val="Normal0"/>
              <w:jc w:val="center"/>
              <w:rPr>
                <w:lang w:val="es-MX"/>
              </w:rPr>
            </w:pPr>
            <w:commentRangeStart w:id="6"/>
            <w:r>
              <w:rPr>
                <w:noProof/>
              </w:rPr>
              <w:drawing>
                <wp:inline distT="0" distB="0" distL="0" distR="0" wp14:anchorId="265C7A4F" wp14:editId="1EBFB3D8">
                  <wp:extent cx="1931670" cy="1104693"/>
                  <wp:effectExtent l="0" t="0" r="0" b="635"/>
                  <wp:docPr id="2135657562" name="Picture 3" descr="bandeja de madera con rebanadas de zanahorias y ju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ja de madera con rebanadas de zanahorias y ju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2939" cy="1111137"/>
                          </a:xfrm>
                          <a:prstGeom prst="rect">
                            <a:avLst/>
                          </a:prstGeom>
                          <a:noFill/>
                          <a:ln>
                            <a:noFill/>
                          </a:ln>
                        </pic:spPr>
                      </pic:pic>
                    </a:graphicData>
                  </a:graphic>
                </wp:inline>
              </w:drawing>
            </w:r>
            <w:commentRangeEnd w:id="6"/>
            <w:r>
              <w:rPr>
                <w:rStyle w:val="CommentReference"/>
              </w:rPr>
              <w:commentReference w:id="6"/>
            </w:r>
          </w:p>
        </w:tc>
        <w:tc>
          <w:tcPr>
            <w:tcW w:w="6281" w:type="dxa"/>
          </w:tcPr>
          <w:p w14:paraId="78DC8347" w14:textId="77777777" w:rsidR="00AA28DA" w:rsidRDefault="00AA28DA" w:rsidP="00AA28DA">
            <w:pPr>
              <w:pStyle w:val="Normal0"/>
              <w:jc w:val="both"/>
              <w:rPr>
                <w:b/>
                <w:bCs/>
                <w:lang w:val="es-MX"/>
              </w:rPr>
            </w:pPr>
          </w:p>
          <w:p w14:paraId="396ECE78" w14:textId="2E687851" w:rsidR="00AA28DA" w:rsidRDefault="00AA28DA" w:rsidP="00AA28DA">
            <w:pPr>
              <w:pStyle w:val="Normal0"/>
              <w:jc w:val="both"/>
              <w:rPr>
                <w:lang w:val="es-MX"/>
              </w:rPr>
            </w:pPr>
            <w:r w:rsidRPr="0040333E">
              <w:rPr>
                <w:b/>
                <w:bCs/>
                <w:lang w:val="es-MX"/>
              </w:rPr>
              <w:t>Los carotenoides</w:t>
            </w:r>
            <w:r w:rsidRPr="0040333E">
              <w:rPr>
                <w:lang w:val="es-MX"/>
              </w:rPr>
              <w:t xml:space="preserve"> son una clase de más de 600 pigmentos naturales sintetizados por </w:t>
            </w:r>
            <w:r w:rsidRPr="0040333E">
              <w:rPr>
                <w:b/>
                <w:bCs/>
                <w:lang w:val="es-MX"/>
              </w:rPr>
              <w:t>plantas, algas y bacterias fotosintéticas.</w:t>
            </w:r>
            <w:r w:rsidRPr="0040333E">
              <w:rPr>
                <w:lang w:val="es-MX"/>
              </w:rPr>
              <w:t xml:space="preserve"> Estas moléculas de colores brillantes son responsables de los tonos amarillos, naranjas y rojos en muchas plantas. La principal fuente de carotenoides en la dieta humana proviene de frutas y verduras.</w:t>
            </w:r>
          </w:p>
        </w:tc>
      </w:tr>
    </w:tbl>
    <w:p w14:paraId="19195774" w14:textId="77777777" w:rsidR="00AA28DA" w:rsidRPr="0040333E" w:rsidRDefault="00AA28DA" w:rsidP="00AA28DA">
      <w:pPr>
        <w:pStyle w:val="Normal0"/>
        <w:rPr>
          <w:lang w:val="es-MX"/>
        </w:rPr>
      </w:pPr>
    </w:p>
    <w:p w14:paraId="2BCB15DB" w14:textId="56541FC4" w:rsidR="0040333E" w:rsidRDefault="0040333E" w:rsidP="00AA28DA">
      <w:pPr>
        <w:pStyle w:val="Normal0"/>
        <w:jc w:val="both"/>
        <w:rPr>
          <w:lang w:val="es-MX"/>
        </w:rPr>
      </w:pPr>
    </w:p>
    <w:p w14:paraId="4080C7D7" w14:textId="3F83EB79" w:rsidR="00AA28DA" w:rsidRPr="0040333E" w:rsidRDefault="00AA28DA" w:rsidP="00AA28DA">
      <w:pPr>
        <w:pStyle w:val="Normal0"/>
        <w:jc w:val="both"/>
        <w:rPr>
          <w:lang w:val="es-MX"/>
        </w:rPr>
      </w:pPr>
    </w:p>
    <w:p w14:paraId="6B49338F" w14:textId="77777777" w:rsidR="000B1D21" w:rsidRPr="000B1D21" w:rsidRDefault="000B1D21" w:rsidP="000B1D21">
      <w:pPr>
        <w:pStyle w:val="Normal0"/>
        <w:rPr>
          <w:lang w:val="es-MX"/>
        </w:rPr>
      </w:pPr>
      <w:r w:rsidRPr="000B1D21">
        <w:rPr>
          <w:lang w:val="es-MX"/>
        </w:rPr>
        <w:lastRenderedPageBreak/>
        <w:t xml:space="preserve">Los carotenoides son pigmentos naturales que contribuyen a los colores vibrantes de las plantas, y los más comunes en la dieta incluyen el alfa-caroteno, </w:t>
      </w:r>
      <w:proofErr w:type="gramStart"/>
      <w:r w:rsidRPr="000B1D21">
        <w:rPr>
          <w:lang w:val="es-MX"/>
        </w:rPr>
        <w:t>beta-caroteno</w:t>
      </w:r>
      <w:proofErr w:type="gramEnd"/>
      <w:r w:rsidRPr="000B1D21">
        <w:rPr>
          <w:lang w:val="es-MX"/>
        </w:rPr>
        <w:t>, beta-criptoxantina, luteína, zeaxantina y licopeno. Estos se clasifican en dos tipos</w:t>
      </w:r>
      <w:commentRangeStart w:id="7"/>
      <w:r w:rsidRPr="000B1D21">
        <w:rPr>
          <w:lang w:val="es-MX"/>
        </w:rPr>
        <w:t>:</w:t>
      </w:r>
      <w:commentRangeEnd w:id="7"/>
      <w:r w:rsidR="00447719">
        <w:rPr>
          <w:rStyle w:val="CommentReference"/>
        </w:rPr>
        <w:commentReference w:id="7"/>
      </w:r>
    </w:p>
    <w:p w14:paraId="63039936" w14:textId="260BCADE" w:rsidR="000B1D21" w:rsidRPr="000B1D21" w:rsidRDefault="00447719" w:rsidP="00447719">
      <w:pPr>
        <w:pStyle w:val="Normal0"/>
        <w:rPr>
          <w:lang w:val="es-MX"/>
        </w:rPr>
      </w:pPr>
      <w:r w:rsidRPr="00447719">
        <w:rPr>
          <w:bCs/>
          <w:noProof/>
        </w:rPr>
        <w:drawing>
          <wp:inline distT="0" distB="0" distL="0" distR="0" wp14:anchorId="2D7264D7" wp14:editId="05FD30D8">
            <wp:extent cx="6134100" cy="1609725"/>
            <wp:effectExtent l="0" t="19050" r="19050" b="47625"/>
            <wp:docPr id="946411701" name="Diagram 1">
              <a:extLst xmlns:a="http://schemas.openxmlformats.org/drawingml/2006/main">
                <a:ext uri="{FF2B5EF4-FFF2-40B4-BE49-F238E27FC236}">
                  <a16:creationId xmlns:a16="http://schemas.microsoft.com/office/drawing/2014/main" id="{6E04D990-6588-0B5D-6F0A-9C5532E75E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C199E96" w14:textId="77777777" w:rsidR="000B1D21" w:rsidRPr="000B1D21" w:rsidRDefault="000B1D21" w:rsidP="000B1D21">
      <w:pPr>
        <w:pStyle w:val="Normal0"/>
        <w:rPr>
          <w:lang w:val="es-MX"/>
        </w:rPr>
      </w:pPr>
      <w:r w:rsidRPr="000B1D21">
        <w:rPr>
          <w:lang w:val="es-MX"/>
        </w:rPr>
        <w:t xml:space="preserve">Los carotenoides alfa-caroteno, </w:t>
      </w:r>
      <w:proofErr w:type="gramStart"/>
      <w:r w:rsidRPr="000B1D21">
        <w:rPr>
          <w:lang w:val="es-MX"/>
        </w:rPr>
        <w:t>beta-caroteno</w:t>
      </w:r>
      <w:proofErr w:type="gramEnd"/>
      <w:r w:rsidRPr="000B1D21">
        <w:rPr>
          <w:lang w:val="es-MX"/>
        </w:rPr>
        <w:t xml:space="preserve"> y beta-criptoxantina son </w:t>
      </w:r>
      <w:r w:rsidRPr="000B1D21">
        <w:rPr>
          <w:b/>
          <w:bCs/>
          <w:lang w:val="es-MX"/>
        </w:rPr>
        <w:t>provitamina A</w:t>
      </w:r>
      <w:r w:rsidRPr="000B1D21">
        <w:rPr>
          <w:lang w:val="es-MX"/>
        </w:rPr>
        <w:t>, lo que significa que el cuerpo puede transformarlos en retinol, una forma activa de vitamina A. En contraste, la luteína y el licopeno no pueden convertirse en retinol, por lo que no presentan actividad de vitamina A.</w:t>
      </w:r>
    </w:p>
    <w:p w14:paraId="3DE1788A" w14:textId="06043A9C" w:rsidR="0040333E" w:rsidRPr="0040333E" w:rsidRDefault="0040333E" w:rsidP="0040333E">
      <w:pPr>
        <w:pStyle w:val="Normal0"/>
        <w:rPr>
          <w:lang w:val="es-MX"/>
        </w:rPr>
      </w:pPr>
    </w:p>
    <w:p w14:paraId="267023B4" w14:textId="73A9CF90" w:rsidR="00E113FC" w:rsidRDefault="00334153" w:rsidP="00E113FC">
      <w:pPr>
        <w:pStyle w:val="Normal0"/>
        <w:rPr>
          <w:lang w:val="es-MX"/>
        </w:rPr>
      </w:pPr>
      <w:r w:rsidRPr="00334153">
        <w:rPr>
          <w:lang w:val="es-MX"/>
        </w:rPr>
        <w:t>Algunos alimentos que contienen carotenoides son:</w:t>
      </w:r>
    </w:p>
    <w:tbl>
      <w:tblPr>
        <w:tblStyle w:val="TableGrid"/>
        <w:tblW w:w="0" w:type="auto"/>
        <w:shd w:val="clear" w:color="auto" w:fill="7CCA62" w:themeFill="accent5"/>
        <w:tblLook w:val="04A0" w:firstRow="1" w:lastRow="0" w:firstColumn="1" w:lastColumn="0" w:noHBand="0" w:noVBand="1"/>
      </w:tblPr>
      <w:tblGrid>
        <w:gridCol w:w="9962"/>
      </w:tblGrid>
      <w:tr w:rsidR="000F5C9D" w14:paraId="268CD60B" w14:textId="77777777" w:rsidTr="000F5C9D">
        <w:tc>
          <w:tcPr>
            <w:tcW w:w="9962" w:type="dxa"/>
            <w:shd w:val="clear" w:color="auto" w:fill="7CCA62" w:themeFill="accent5"/>
          </w:tcPr>
          <w:p w14:paraId="71585DA6" w14:textId="249ABFF2" w:rsidR="000F5C9D" w:rsidRDefault="000F5C9D" w:rsidP="000F5C9D">
            <w:pPr>
              <w:pStyle w:val="Normal0"/>
              <w:jc w:val="center"/>
              <w:rPr>
                <w:lang w:val="es-MX"/>
              </w:rPr>
            </w:pPr>
            <w:r>
              <w:rPr>
                <w:lang w:val="es-MX"/>
              </w:rPr>
              <w:t>Pestañas</w:t>
            </w:r>
          </w:p>
          <w:p w14:paraId="519043FB" w14:textId="4E82B2A1" w:rsidR="000F5C9D" w:rsidRDefault="000F5C9D" w:rsidP="000F5C9D">
            <w:pPr>
              <w:pStyle w:val="Normal0"/>
              <w:jc w:val="center"/>
              <w:rPr>
                <w:lang w:val="es-MX"/>
              </w:rPr>
            </w:pPr>
            <w:proofErr w:type="spellStart"/>
            <w:r>
              <w:rPr>
                <w:lang w:val="es-MX"/>
              </w:rPr>
              <w:t>CF03_</w:t>
            </w:r>
            <w:r w:rsidRPr="000F5C9D">
              <w:rPr>
                <w:lang w:val="es-MX"/>
              </w:rPr>
              <w:t>2</w:t>
            </w:r>
            <w:r>
              <w:rPr>
                <w:lang w:val="es-MX"/>
              </w:rPr>
              <w:t>_</w:t>
            </w:r>
            <w:r w:rsidRPr="000F5C9D">
              <w:rPr>
                <w:lang w:val="es-MX"/>
              </w:rPr>
              <w:t>Carotenoides</w:t>
            </w:r>
            <w:proofErr w:type="spellEnd"/>
          </w:p>
        </w:tc>
      </w:tr>
    </w:tbl>
    <w:p w14:paraId="25EC3B65" w14:textId="66BD7B22" w:rsidR="00334153" w:rsidRDefault="00334153" w:rsidP="00E113FC">
      <w:pPr>
        <w:pStyle w:val="Normal0"/>
        <w:rPr>
          <w:lang w:val="es-MX"/>
        </w:rPr>
      </w:pPr>
    </w:p>
    <w:p w14:paraId="5A5784B4" w14:textId="77777777" w:rsidR="00FA40CF" w:rsidRDefault="00FA40CF" w:rsidP="00FA40CF">
      <w:pPr>
        <w:pStyle w:val="Normal0"/>
        <w:rPr>
          <w:lang w:val="es-MX"/>
        </w:rPr>
      </w:pPr>
      <w:r w:rsidRPr="00FA40CF">
        <w:rPr>
          <w:lang w:val="es-MX"/>
        </w:rPr>
        <w:t>Los carotenoides, aunque han mostrado efectos positivos en estudios epidemiológicos, presentan una relación compleja con la salud humana. Actualmente, no está claro si sus efectos biológicos están directamente relacionados con su función antioxidante. A continuación, se destacan algunos puntos clave:</w:t>
      </w:r>
    </w:p>
    <w:tbl>
      <w:tblPr>
        <w:tblStyle w:val="TableGrid"/>
        <w:tblW w:w="0" w:type="auto"/>
        <w:tblLook w:val="04A0" w:firstRow="1" w:lastRow="0" w:firstColumn="1" w:lastColumn="0" w:noHBand="0" w:noVBand="1"/>
      </w:tblPr>
      <w:tblGrid>
        <w:gridCol w:w="9962"/>
      </w:tblGrid>
      <w:tr w:rsidR="003F3B05" w14:paraId="4BA8A9B4" w14:textId="77777777" w:rsidTr="003F3B05">
        <w:tc>
          <w:tcPr>
            <w:tcW w:w="9962" w:type="dxa"/>
            <w:shd w:val="clear" w:color="auto" w:fill="7CCA62" w:themeFill="accent5"/>
          </w:tcPr>
          <w:p w14:paraId="3C97CAA4" w14:textId="77777777" w:rsidR="003F3B05" w:rsidRDefault="003F3B05" w:rsidP="003F3B05">
            <w:pPr>
              <w:pStyle w:val="Normal0"/>
              <w:jc w:val="center"/>
              <w:rPr>
                <w:lang w:val="es-MX"/>
              </w:rPr>
            </w:pPr>
            <w:r>
              <w:rPr>
                <w:lang w:val="es-MX"/>
              </w:rPr>
              <w:t xml:space="preserve">Acordeón </w:t>
            </w:r>
          </w:p>
          <w:p w14:paraId="6693B58C" w14:textId="30FDB29C" w:rsidR="003F3B05" w:rsidRDefault="003F3B05" w:rsidP="003F3B05">
            <w:pPr>
              <w:pStyle w:val="Normal0"/>
              <w:jc w:val="center"/>
              <w:rPr>
                <w:lang w:val="es-MX"/>
              </w:rPr>
            </w:pPr>
            <w:proofErr w:type="spellStart"/>
            <w:r>
              <w:rPr>
                <w:lang w:val="es-MX"/>
              </w:rPr>
              <w:t>CF0</w:t>
            </w:r>
            <w:r w:rsidR="0049180C">
              <w:rPr>
                <w:lang w:val="es-MX"/>
              </w:rPr>
              <w:t>3</w:t>
            </w:r>
            <w:r>
              <w:rPr>
                <w:lang w:val="es-MX"/>
              </w:rPr>
              <w:t>_2_Efectos</w:t>
            </w:r>
            <w:proofErr w:type="spellEnd"/>
          </w:p>
        </w:tc>
      </w:tr>
    </w:tbl>
    <w:p w14:paraId="5960CDD7" w14:textId="6DD51C2B" w:rsidR="00FA40CF" w:rsidRPr="00FA40CF" w:rsidRDefault="00FA40CF" w:rsidP="00FA40CF">
      <w:pPr>
        <w:pStyle w:val="Normal0"/>
        <w:rPr>
          <w:lang w:val="es-MX"/>
        </w:rPr>
      </w:pPr>
    </w:p>
    <w:p w14:paraId="4372EBF2" w14:textId="16187912" w:rsidR="00FA40CF" w:rsidRPr="00FA40CF" w:rsidRDefault="00CD05EC" w:rsidP="00CD05EC">
      <w:pPr>
        <w:pStyle w:val="Normal0"/>
        <w:rPr>
          <w:lang w:val="es-MX"/>
        </w:rPr>
      </w:pPr>
      <w:r w:rsidRPr="00CD05EC">
        <w:rPr>
          <w:bCs/>
        </w:rPr>
        <w:t>La estabilidad de los carotenoides en los alimentos se ve favorecida por tratamientos térmicos moderados, como el escaldado y la cocción, que desnaturalizan las proteínas que los contienen y facilitan su extracción. Estos procesos también inactivan enzimas como la lipoxigenasa y la peroxidasa, las cuales pueden afectar la estabilidad de los carotenoides.</w:t>
      </w:r>
    </w:p>
    <w:p w14:paraId="64303DC6" w14:textId="77777777" w:rsidR="00FA40CF" w:rsidRPr="00334153" w:rsidRDefault="00FA40CF" w:rsidP="00334153">
      <w:pPr>
        <w:pStyle w:val="Normal0"/>
        <w:rPr>
          <w:lang w:val="es-MX"/>
        </w:rPr>
      </w:pPr>
    </w:p>
    <w:p w14:paraId="1436C031" w14:textId="66088B8C" w:rsidR="00334153" w:rsidRPr="00334153" w:rsidRDefault="00334153" w:rsidP="00480174">
      <w:pPr>
        <w:pStyle w:val="Normal0"/>
        <w:numPr>
          <w:ilvl w:val="0"/>
          <w:numId w:val="9"/>
        </w:numPr>
        <w:rPr>
          <w:b/>
          <w:bCs/>
          <w:lang w:val="es-MX"/>
        </w:rPr>
      </w:pPr>
      <w:bookmarkStart w:id="8" w:name="_Hlk178196442"/>
      <w:r w:rsidRPr="00334153">
        <w:rPr>
          <w:b/>
          <w:bCs/>
          <w:lang w:val="es-MX"/>
        </w:rPr>
        <w:t>Esteroles vegetales</w:t>
      </w:r>
      <w:bookmarkEnd w:id="8"/>
    </w:p>
    <w:p w14:paraId="755998FD" w14:textId="46F4F72C" w:rsidR="00334153" w:rsidRDefault="00334153" w:rsidP="00DC53ED">
      <w:pPr>
        <w:pStyle w:val="Normal0"/>
        <w:jc w:val="both"/>
        <w:rPr>
          <w:lang w:val="es-MX"/>
        </w:rPr>
      </w:pPr>
      <w:r w:rsidRPr="00334153">
        <w:rPr>
          <w:lang w:val="es-MX"/>
        </w:rPr>
        <w:t xml:space="preserve">Los esteroles vegetales, conocidos como fitoesteroles o </w:t>
      </w:r>
      <w:proofErr w:type="spellStart"/>
      <w:r w:rsidRPr="00334153">
        <w:rPr>
          <w:lang w:val="es-MX"/>
        </w:rPr>
        <w:t>fitosteroles</w:t>
      </w:r>
      <w:proofErr w:type="spellEnd"/>
      <w:r w:rsidRPr="00334153">
        <w:rPr>
          <w:lang w:val="es-MX"/>
        </w:rPr>
        <w:t xml:space="preserve">, son alcoholes derivados del escualeno, como el colesterol. A lo largo de la evolución, el ser humano ha consumido grandes cantidades de alimentos de origen </w:t>
      </w:r>
      <w:r w:rsidRPr="00334153">
        <w:rPr>
          <w:lang w:val="es-MX"/>
        </w:rPr>
        <w:lastRenderedPageBreak/>
        <w:t>vegetal, ricos en proteínas, fibras y fitoesteroles.</w:t>
      </w:r>
      <w:r w:rsidR="006F67BF">
        <w:rPr>
          <w:lang w:val="es-MX"/>
        </w:rPr>
        <w:t xml:space="preserve"> </w:t>
      </w:r>
      <w:r w:rsidRPr="00334153">
        <w:rPr>
          <w:lang w:val="es-MX"/>
        </w:rPr>
        <w:t>Aunque el colesterol es el principal esterol en animales y humanos, en las plantas se encuentra una amplia variedad de esteroles. Existen dos tipos de fitoesteroles:</w:t>
      </w:r>
    </w:p>
    <w:tbl>
      <w:tblPr>
        <w:tblStyle w:val="TableGridLight"/>
        <w:tblW w:w="0" w:type="auto"/>
        <w:tblLook w:val="04A0" w:firstRow="1" w:lastRow="0" w:firstColumn="1" w:lastColumn="0" w:noHBand="0" w:noVBand="1"/>
      </w:tblPr>
      <w:tblGrid>
        <w:gridCol w:w="6091"/>
        <w:gridCol w:w="3871"/>
      </w:tblGrid>
      <w:tr w:rsidR="00DC53ED" w14:paraId="24AAD679" w14:textId="77777777" w:rsidTr="00633C48">
        <w:tc>
          <w:tcPr>
            <w:tcW w:w="6091" w:type="dxa"/>
            <w:shd w:val="clear" w:color="auto" w:fill="F2F2F2" w:themeFill="background1" w:themeFillShade="F2"/>
          </w:tcPr>
          <w:p w14:paraId="3148633A" w14:textId="5F2D234A" w:rsidR="00DC53ED" w:rsidRDefault="00DC53ED" w:rsidP="00DC53ED">
            <w:pPr>
              <w:pStyle w:val="Normal0"/>
              <w:jc w:val="both"/>
              <w:rPr>
                <w:lang w:val="es-MX"/>
              </w:rPr>
            </w:pPr>
            <w:r w:rsidRPr="00334153">
              <w:rPr>
                <w:lang w:val="es-MX"/>
              </w:rPr>
              <w:t>Esteroles con doble enlace en el anillo de esterol.</w:t>
            </w:r>
          </w:p>
        </w:tc>
        <w:tc>
          <w:tcPr>
            <w:tcW w:w="3871" w:type="dxa"/>
            <w:shd w:val="clear" w:color="auto" w:fill="F2F2F2" w:themeFill="background1" w:themeFillShade="F2"/>
          </w:tcPr>
          <w:p w14:paraId="4113838F" w14:textId="25AAA38B" w:rsidR="00DC53ED" w:rsidRDefault="00012297" w:rsidP="00012297">
            <w:pPr>
              <w:pStyle w:val="Normal0"/>
              <w:jc w:val="center"/>
              <w:rPr>
                <w:lang w:val="es-MX"/>
              </w:rPr>
            </w:pPr>
            <w:commentRangeStart w:id="9"/>
            <w:commentRangeEnd w:id="9"/>
            <w:r>
              <w:rPr>
                <w:rStyle w:val="CommentReference"/>
              </w:rPr>
              <w:commentReference w:id="9"/>
            </w:r>
            <w:r w:rsidR="00633C48" w:rsidRPr="00633C48">
              <w:rPr>
                <w:noProof/>
                <w:lang w:val="es-MX"/>
              </w:rPr>
              <w:drawing>
                <wp:inline distT="0" distB="0" distL="0" distR="0" wp14:anchorId="1E50C39F" wp14:editId="1654169A">
                  <wp:extent cx="1714500" cy="1052080"/>
                  <wp:effectExtent l="0" t="0" r="0" b="0"/>
                  <wp:docPr id="1533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71499" name=""/>
                          <pic:cNvPicPr/>
                        </pic:nvPicPr>
                        <pic:blipFill>
                          <a:blip r:embed="rId33"/>
                          <a:stretch>
                            <a:fillRect/>
                          </a:stretch>
                        </pic:blipFill>
                        <pic:spPr>
                          <a:xfrm>
                            <a:off x="0" y="0"/>
                            <a:ext cx="1722479" cy="1056976"/>
                          </a:xfrm>
                          <a:prstGeom prst="rect">
                            <a:avLst/>
                          </a:prstGeom>
                        </pic:spPr>
                      </pic:pic>
                    </a:graphicData>
                  </a:graphic>
                </wp:inline>
              </w:drawing>
            </w:r>
          </w:p>
        </w:tc>
      </w:tr>
      <w:tr w:rsidR="00DC53ED" w14:paraId="35F89F0A" w14:textId="77777777" w:rsidTr="00633C48">
        <w:tc>
          <w:tcPr>
            <w:tcW w:w="6091" w:type="dxa"/>
            <w:shd w:val="clear" w:color="auto" w:fill="F2F2F2" w:themeFill="background1" w:themeFillShade="F2"/>
          </w:tcPr>
          <w:p w14:paraId="48F2AB69" w14:textId="61AFA4A6" w:rsidR="00DC53ED" w:rsidRDefault="00DC53ED" w:rsidP="00DC53ED">
            <w:pPr>
              <w:pStyle w:val="Normal0"/>
              <w:jc w:val="both"/>
              <w:rPr>
                <w:lang w:val="es-MX"/>
              </w:rPr>
            </w:pPr>
            <w:r w:rsidRPr="00334153">
              <w:rPr>
                <w:lang w:val="es-MX"/>
              </w:rPr>
              <w:t>Esteroles sin doble enlace en el anillo de esterol.</w:t>
            </w:r>
          </w:p>
        </w:tc>
        <w:tc>
          <w:tcPr>
            <w:tcW w:w="3871" w:type="dxa"/>
            <w:shd w:val="clear" w:color="auto" w:fill="F2F2F2" w:themeFill="background1" w:themeFillShade="F2"/>
          </w:tcPr>
          <w:p w14:paraId="20A6B19D" w14:textId="4A065499" w:rsidR="00DC53ED" w:rsidRDefault="00186073" w:rsidP="00633C48">
            <w:pPr>
              <w:pStyle w:val="Normal0"/>
              <w:jc w:val="center"/>
              <w:rPr>
                <w:lang w:val="es-MX"/>
              </w:rPr>
            </w:pPr>
            <w:r w:rsidRPr="00012297">
              <w:rPr>
                <w:noProof/>
                <w:lang w:val="es-MX"/>
              </w:rPr>
              <w:drawing>
                <wp:inline distT="0" distB="0" distL="0" distR="0" wp14:anchorId="6FE8516A" wp14:editId="76283899">
                  <wp:extent cx="1641475" cy="1017252"/>
                  <wp:effectExtent l="0" t="0" r="0" b="0"/>
                  <wp:docPr id="16943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8660" name=""/>
                          <pic:cNvPicPr/>
                        </pic:nvPicPr>
                        <pic:blipFill>
                          <a:blip r:embed="rId34"/>
                          <a:stretch>
                            <a:fillRect/>
                          </a:stretch>
                        </pic:blipFill>
                        <pic:spPr>
                          <a:xfrm>
                            <a:off x="0" y="0"/>
                            <a:ext cx="1654857" cy="1025545"/>
                          </a:xfrm>
                          <a:prstGeom prst="rect">
                            <a:avLst/>
                          </a:prstGeom>
                        </pic:spPr>
                      </pic:pic>
                    </a:graphicData>
                  </a:graphic>
                </wp:inline>
              </w:drawing>
            </w:r>
          </w:p>
        </w:tc>
      </w:tr>
    </w:tbl>
    <w:p w14:paraId="3A69B50A" w14:textId="3394B380" w:rsidR="00334153" w:rsidRPr="00334153" w:rsidRDefault="00334153" w:rsidP="00AC64A7">
      <w:pPr>
        <w:pStyle w:val="Normal0"/>
        <w:rPr>
          <w:lang w:val="es-MX"/>
        </w:rPr>
      </w:pPr>
    </w:p>
    <w:p w14:paraId="5EE8F010" w14:textId="77777777" w:rsidR="00BE06DE" w:rsidRPr="00BE06DE" w:rsidRDefault="00BE06DE" w:rsidP="00BE06DE">
      <w:pPr>
        <w:pStyle w:val="Normal0"/>
        <w:rPr>
          <w:lang w:val="es-MX"/>
        </w:rPr>
      </w:pPr>
      <w:r w:rsidRPr="00BE06DE">
        <w:rPr>
          <w:lang w:val="es-MX"/>
        </w:rPr>
        <w:t xml:space="preserve">Los </w:t>
      </w:r>
      <w:r w:rsidRPr="00BE06DE">
        <w:rPr>
          <w:b/>
          <w:bCs/>
          <w:lang w:val="es-MX"/>
        </w:rPr>
        <w:t>fitoesteroles</w:t>
      </w:r>
      <w:r w:rsidRPr="00BE06DE">
        <w:rPr>
          <w:lang w:val="es-MX"/>
        </w:rPr>
        <w:t xml:space="preserve">, como el </w:t>
      </w:r>
      <w:proofErr w:type="spellStart"/>
      <w:r w:rsidRPr="00BE06DE">
        <w:rPr>
          <w:b/>
          <w:bCs/>
          <w:lang w:val="es-MX"/>
        </w:rPr>
        <w:t>sitosterol</w:t>
      </w:r>
      <w:proofErr w:type="spellEnd"/>
      <w:r w:rsidRPr="00BE06DE">
        <w:rPr>
          <w:lang w:val="es-MX"/>
        </w:rPr>
        <w:t xml:space="preserve"> y el </w:t>
      </w:r>
      <w:proofErr w:type="spellStart"/>
      <w:r w:rsidRPr="00BE06DE">
        <w:rPr>
          <w:b/>
          <w:bCs/>
          <w:lang w:val="es-MX"/>
        </w:rPr>
        <w:t>campesterol</w:t>
      </w:r>
      <w:proofErr w:type="spellEnd"/>
      <w:r w:rsidRPr="00BE06DE">
        <w:rPr>
          <w:lang w:val="es-MX"/>
        </w:rPr>
        <w:t>, son compuestos presentes en las plantas y en la dieta humana. A diferencia del colesterol, que se deriva tanto de la dieta como de la síntesis endógena, los fitoesteroles provienen exclusivamente de la dieta, ya que los humanos no pueden sintetizarlos.</w:t>
      </w:r>
    </w:p>
    <w:p w14:paraId="294E8EAC" w14:textId="06164024" w:rsidR="00BE06DE" w:rsidRDefault="00BE06DE" w:rsidP="00BE06DE">
      <w:pPr>
        <w:pStyle w:val="Normal0"/>
        <w:rPr>
          <w:lang w:val="es-MX"/>
        </w:rPr>
      </w:pPr>
      <w:r w:rsidRPr="00BE06DE">
        <w:rPr>
          <w:lang w:val="es-MX"/>
        </w:rPr>
        <w:t>Las p</w:t>
      </w:r>
      <w:r w:rsidRPr="00BE06DE">
        <w:rPr>
          <w:lang w:val="es-MX"/>
        </w:rPr>
        <w:t>ropiedades de los fitoesteroles</w:t>
      </w:r>
      <w:r w:rsidR="00081EA8">
        <w:rPr>
          <w:lang w:val="es-MX"/>
        </w:rPr>
        <w:t xml:space="preserve"> son</w:t>
      </w:r>
      <w:r w:rsidRPr="00BE06DE">
        <w:rPr>
          <w:lang w:val="es-MX"/>
        </w:rPr>
        <w:t>:</w:t>
      </w:r>
    </w:p>
    <w:tbl>
      <w:tblPr>
        <w:tblStyle w:val="TableGrid"/>
        <w:tblW w:w="0" w:type="auto"/>
        <w:tblLook w:val="04A0" w:firstRow="1" w:lastRow="0" w:firstColumn="1" w:lastColumn="0" w:noHBand="0" w:noVBand="1"/>
      </w:tblPr>
      <w:tblGrid>
        <w:gridCol w:w="9962"/>
      </w:tblGrid>
      <w:tr w:rsidR="003B23FE" w14:paraId="15119BEC" w14:textId="77777777" w:rsidTr="00B07EC6">
        <w:tc>
          <w:tcPr>
            <w:tcW w:w="9962" w:type="dxa"/>
            <w:shd w:val="clear" w:color="auto" w:fill="7CCA62" w:themeFill="accent5"/>
          </w:tcPr>
          <w:p w14:paraId="4722FAE4" w14:textId="77777777" w:rsidR="003B23FE" w:rsidRDefault="00B07EC6" w:rsidP="00B07EC6">
            <w:pPr>
              <w:pStyle w:val="Normal0"/>
              <w:jc w:val="center"/>
              <w:rPr>
                <w:lang w:val="es-MX"/>
              </w:rPr>
            </w:pPr>
            <w:proofErr w:type="spellStart"/>
            <w:r>
              <w:rPr>
                <w:lang w:val="es-MX"/>
              </w:rPr>
              <w:t>Slide</w:t>
            </w:r>
            <w:proofErr w:type="spellEnd"/>
            <w:r>
              <w:rPr>
                <w:lang w:val="es-MX"/>
              </w:rPr>
              <w:t xml:space="preserve"> </w:t>
            </w:r>
          </w:p>
          <w:p w14:paraId="2DB1B24A" w14:textId="7AACC6A6" w:rsidR="00B07EC6" w:rsidRDefault="0056546A" w:rsidP="00B07EC6">
            <w:pPr>
              <w:pStyle w:val="Normal0"/>
              <w:jc w:val="center"/>
              <w:rPr>
                <w:lang w:val="es-MX"/>
              </w:rPr>
            </w:pPr>
            <w:proofErr w:type="spellStart"/>
            <w:r>
              <w:rPr>
                <w:lang w:val="es-MX"/>
              </w:rPr>
              <w:t>CF03_</w:t>
            </w:r>
            <w:r w:rsidRPr="0056546A">
              <w:rPr>
                <w:lang w:val="es-MX"/>
              </w:rPr>
              <w:t>3</w:t>
            </w:r>
            <w:r>
              <w:rPr>
                <w:lang w:val="es-MX"/>
              </w:rPr>
              <w:t>_</w:t>
            </w:r>
            <w:r w:rsidRPr="0056546A">
              <w:rPr>
                <w:lang w:val="es-MX"/>
              </w:rPr>
              <w:t>Esteroles</w:t>
            </w:r>
            <w:proofErr w:type="spellEnd"/>
            <w:r w:rsidRPr="0056546A">
              <w:rPr>
                <w:lang w:val="es-MX"/>
              </w:rPr>
              <w:t xml:space="preserve"> vegetales</w:t>
            </w:r>
          </w:p>
        </w:tc>
      </w:tr>
    </w:tbl>
    <w:p w14:paraId="371BCDA9" w14:textId="4A98B1C7" w:rsidR="00334153" w:rsidRDefault="00334153" w:rsidP="00C50B9E">
      <w:pPr>
        <w:pStyle w:val="Normal0"/>
        <w:rPr>
          <w:lang w:val="es-MX"/>
        </w:rPr>
      </w:pPr>
    </w:p>
    <w:tbl>
      <w:tblPr>
        <w:tblStyle w:val="GridTable4-Accent1"/>
        <w:tblW w:w="0" w:type="auto"/>
        <w:tblLook w:val="04A0" w:firstRow="1" w:lastRow="0" w:firstColumn="1" w:lastColumn="0" w:noHBand="0" w:noVBand="1"/>
      </w:tblPr>
      <w:tblGrid>
        <w:gridCol w:w="2916"/>
        <w:gridCol w:w="7046"/>
      </w:tblGrid>
      <w:tr w:rsidR="001B5796" w14:paraId="2798F73C" w14:textId="77777777" w:rsidTr="00DA1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C82F6DC" w14:textId="75757AC4" w:rsidR="001B5796" w:rsidRDefault="001B5796" w:rsidP="00DA1C24">
            <w:pPr>
              <w:pStyle w:val="Normal0"/>
              <w:rPr>
                <w:lang w:val="es-MX"/>
              </w:rPr>
            </w:pPr>
            <w:commentRangeStart w:id="10"/>
            <w:r>
              <w:rPr>
                <w:noProof/>
              </w:rPr>
              <w:drawing>
                <wp:inline distT="0" distB="0" distL="0" distR="0" wp14:anchorId="0C8A7664" wp14:editId="49D71C54">
                  <wp:extent cx="1713727" cy="1143000"/>
                  <wp:effectExtent l="0" t="0" r="1270" b="0"/>
                  <wp:docPr id="1721074309" name="Picture 1" descr="Oliv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ive oi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0105" cy="1147254"/>
                          </a:xfrm>
                          <a:prstGeom prst="rect">
                            <a:avLst/>
                          </a:prstGeom>
                          <a:noFill/>
                          <a:ln>
                            <a:noFill/>
                          </a:ln>
                        </pic:spPr>
                      </pic:pic>
                    </a:graphicData>
                  </a:graphic>
                </wp:inline>
              </w:drawing>
            </w:r>
            <w:commentRangeEnd w:id="10"/>
            <w:r>
              <w:rPr>
                <w:rStyle w:val="CommentReference"/>
                <w:b w:val="0"/>
                <w:bCs w:val="0"/>
                <w:color w:val="auto"/>
              </w:rPr>
              <w:commentReference w:id="10"/>
            </w:r>
          </w:p>
        </w:tc>
        <w:tc>
          <w:tcPr>
            <w:tcW w:w="7982" w:type="dxa"/>
          </w:tcPr>
          <w:p w14:paraId="274545F1" w14:textId="174F6C18" w:rsidR="001B5796" w:rsidRDefault="001B5796" w:rsidP="001B5796">
            <w:pPr>
              <w:pStyle w:val="Normal0"/>
              <w:jc w:val="both"/>
              <w:cnfStyle w:val="100000000000" w:firstRow="1" w:lastRow="0" w:firstColumn="0" w:lastColumn="0" w:oddVBand="0" w:evenVBand="0" w:oddHBand="0" w:evenHBand="0" w:firstRowFirstColumn="0" w:firstRowLastColumn="0" w:lastRowFirstColumn="0" w:lastRowLastColumn="0"/>
              <w:rPr>
                <w:lang w:val="es-MX"/>
              </w:rPr>
            </w:pPr>
            <w:r w:rsidRPr="001B5796">
              <w:t>El aceite de oliva, el aceite de semillas y los frutos secos son fuentes naturales de fitoesteroles, compuestos que ayudan a reducir los niveles de colesterol en el cuerpo. Además, hoy en día se pueden encontrar fitoesteroles añadidos en alimentos como margarinas, yogures y otros productos lácteos, diseñados específicamente para mejorar la salud cardiovascular.</w:t>
            </w:r>
          </w:p>
        </w:tc>
      </w:tr>
    </w:tbl>
    <w:p w14:paraId="5E84AF90" w14:textId="77777777" w:rsidR="001B5796" w:rsidRDefault="001B5796" w:rsidP="00C50B9E">
      <w:pPr>
        <w:pStyle w:val="Normal0"/>
        <w:rPr>
          <w:lang w:val="es-MX"/>
        </w:rPr>
      </w:pPr>
    </w:p>
    <w:p w14:paraId="09E7AB5E" w14:textId="0E608019" w:rsidR="00334153" w:rsidRDefault="00334153" w:rsidP="00334153">
      <w:pPr>
        <w:pStyle w:val="Normal0"/>
        <w:rPr>
          <w:b/>
          <w:bCs/>
          <w:lang w:val="es-MX"/>
        </w:rPr>
      </w:pPr>
      <w:r w:rsidRPr="00E2521B">
        <w:rPr>
          <w:b/>
          <w:bCs/>
          <w:highlight w:val="yellow"/>
          <w:lang w:val="es-MX"/>
        </w:rPr>
        <w:t>Consumo habitual de esteroles</w:t>
      </w:r>
    </w:p>
    <w:tbl>
      <w:tblPr>
        <w:tblStyle w:val="PlainTable4"/>
        <w:tblW w:w="0" w:type="auto"/>
        <w:tblLook w:val="04A0" w:firstRow="1" w:lastRow="0" w:firstColumn="1" w:lastColumn="0" w:noHBand="0" w:noVBand="1"/>
      </w:tblPr>
      <w:tblGrid>
        <w:gridCol w:w="6594"/>
        <w:gridCol w:w="3378"/>
      </w:tblGrid>
      <w:tr w:rsidR="005959AB" w:rsidRPr="00DA1C24" w14:paraId="0093A103" w14:textId="77777777" w:rsidTr="00DA1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777D55E2" w14:textId="77777777" w:rsidR="00DA1C24" w:rsidRDefault="00DA1C24" w:rsidP="00334153">
            <w:pPr>
              <w:pStyle w:val="Normal0"/>
              <w:rPr>
                <w:bCs w:val="0"/>
                <w:lang w:val="es-MX"/>
              </w:rPr>
            </w:pPr>
          </w:p>
          <w:p w14:paraId="746FB136" w14:textId="63E230F7" w:rsidR="005959AB" w:rsidRPr="00DA1C24" w:rsidRDefault="005959AB" w:rsidP="00DA1C24">
            <w:pPr>
              <w:pStyle w:val="Normal0"/>
              <w:jc w:val="both"/>
              <w:rPr>
                <w:b w:val="0"/>
                <w:lang w:val="es-MX"/>
              </w:rPr>
            </w:pPr>
            <w:r w:rsidRPr="00CF7EFB">
              <w:rPr>
                <w:b w:val="0"/>
                <w:lang w:val="es-MX"/>
              </w:rPr>
              <w:t>El consumo habitual de esteroles vegetales en la dieta diaria varía entre 170 y 385 mg, mientras que en los vegetarianos la ingesta puede llegar a 500-800 mg al día. Sin embargo, estos niveles no tienen un impacto significativo en la reducción del colesterol.</w:t>
            </w:r>
          </w:p>
        </w:tc>
        <w:tc>
          <w:tcPr>
            <w:tcW w:w="2596" w:type="dxa"/>
          </w:tcPr>
          <w:p w14:paraId="7BEE5083" w14:textId="7379650F" w:rsidR="005959AB" w:rsidRPr="00DA1C24" w:rsidRDefault="00DA1C24" w:rsidP="00334153">
            <w:pPr>
              <w:pStyle w:val="Normal0"/>
              <w:cnfStyle w:val="100000000000" w:firstRow="1" w:lastRow="0" w:firstColumn="0" w:lastColumn="0" w:oddVBand="0" w:evenVBand="0" w:oddHBand="0" w:evenHBand="0" w:firstRowFirstColumn="0" w:firstRowLastColumn="0" w:lastRowFirstColumn="0" w:lastRowLastColumn="0"/>
              <w:rPr>
                <w:b w:val="0"/>
                <w:lang w:val="es-MX"/>
              </w:rPr>
            </w:pPr>
            <w:commentRangeStart w:id="11"/>
            <w:r w:rsidRPr="00DA1C24">
              <w:rPr>
                <w:b w:val="0"/>
                <w:noProof/>
              </w:rPr>
              <w:drawing>
                <wp:inline distT="0" distB="0" distL="0" distR="0" wp14:anchorId="30689955" wp14:editId="2C72C407">
                  <wp:extent cx="2007870" cy="1124343"/>
                  <wp:effectExtent l="0" t="0" r="0" b="0"/>
                  <wp:docPr id="877228221" name="Picture 2" descr="A detailed setup featuring cholesterolregulating supplements such as fish oil and psyllium husk, illustrating their role in promoting heart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etailed setup featuring cholesterolregulating supplements such as fish oil and psyllium husk, illustrating their role in promoting heart healt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7547" cy="1129762"/>
                          </a:xfrm>
                          <a:prstGeom prst="rect">
                            <a:avLst/>
                          </a:prstGeom>
                          <a:noFill/>
                          <a:ln>
                            <a:noFill/>
                          </a:ln>
                        </pic:spPr>
                      </pic:pic>
                    </a:graphicData>
                  </a:graphic>
                </wp:inline>
              </w:drawing>
            </w:r>
            <w:commentRangeEnd w:id="11"/>
            <w:r>
              <w:rPr>
                <w:rStyle w:val="CommentReference"/>
                <w:b w:val="0"/>
                <w:bCs w:val="0"/>
              </w:rPr>
              <w:commentReference w:id="11"/>
            </w:r>
          </w:p>
        </w:tc>
      </w:tr>
    </w:tbl>
    <w:p w14:paraId="4B5D9EC3" w14:textId="77777777" w:rsidR="005959AB" w:rsidRPr="00334153" w:rsidRDefault="005959AB" w:rsidP="00334153">
      <w:pPr>
        <w:pStyle w:val="Normal0"/>
        <w:rPr>
          <w:lang w:val="es-MX"/>
        </w:rPr>
      </w:pPr>
    </w:p>
    <w:p w14:paraId="4819B012" w14:textId="48759B58" w:rsidR="00CF7EFB" w:rsidRDefault="005959AB" w:rsidP="00CF7EFB">
      <w:pPr>
        <w:pStyle w:val="Normal0"/>
        <w:rPr>
          <w:lang w:val="es-MX"/>
        </w:rPr>
      </w:pPr>
      <w:r w:rsidRPr="005959AB">
        <w:rPr>
          <w:lang w:val="es-MX"/>
        </w:rPr>
        <w:t>Los d</w:t>
      </w:r>
      <w:r w:rsidR="00CF7EFB" w:rsidRPr="00CF7EFB">
        <w:rPr>
          <w:lang w:val="es-MX"/>
        </w:rPr>
        <w:t>atos clave sobre los esteroles vegetales</w:t>
      </w:r>
      <w:r w:rsidRPr="005959AB">
        <w:rPr>
          <w:lang w:val="es-MX"/>
        </w:rPr>
        <w:t xml:space="preserve"> son</w:t>
      </w:r>
      <w:r w:rsidR="00CF7EFB" w:rsidRPr="00CF7EFB">
        <w:rPr>
          <w:lang w:val="es-MX"/>
        </w:rPr>
        <w:t>:</w:t>
      </w:r>
    </w:p>
    <w:p w14:paraId="6D1A224A" w14:textId="5A919F1E" w:rsidR="0042724E" w:rsidRDefault="0042724E" w:rsidP="00CF7EFB">
      <w:pPr>
        <w:pStyle w:val="Normal0"/>
        <w:rPr>
          <w:lang w:val="es-MX"/>
        </w:rPr>
      </w:pPr>
      <w:r w:rsidRPr="0042724E">
        <w:rPr>
          <w:b/>
          <w:bCs/>
          <w:lang w:val="es-MX"/>
        </w:rPr>
        <w:t xml:space="preserve">Figura 1. </w:t>
      </w:r>
      <w:r>
        <w:rPr>
          <w:lang w:val="es-MX"/>
        </w:rPr>
        <w:t>Colesterol en el intestin</w:t>
      </w:r>
      <w:commentRangeStart w:id="12"/>
      <w:commentRangeStart w:id="13"/>
      <w:r>
        <w:rPr>
          <w:lang w:val="es-MX"/>
        </w:rPr>
        <w:t>o</w:t>
      </w:r>
      <w:commentRangeEnd w:id="12"/>
      <w:r w:rsidR="00A31A4B">
        <w:rPr>
          <w:rStyle w:val="CommentReference"/>
        </w:rPr>
        <w:commentReference w:id="12"/>
      </w:r>
      <w:commentRangeEnd w:id="13"/>
      <w:r w:rsidR="00A31A4B">
        <w:rPr>
          <w:rStyle w:val="CommentReference"/>
        </w:rPr>
        <w:commentReference w:id="13"/>
      </w:r>
      <w:r>
        <w:rPr>
          <w:lang w:val="es-MX"/>
        </w:rPr>
        <w:t xml:space="preserve"> </w:t>
      </w:r>
    </w:p>
    <w:tbl>
      <w:tblPr>
        <w:tblStyle w:val="NormalTable1"/>
        <w:tblW w:w="0" w:type="auto"/>
        <w:tblInd w:w="5" w:type="dxa"/>
        <w:tblLook w:val="04A0" w:firstRow="1" w:lastRow="0" w:firstColumn="1" w:lastColumn="0" w:noHBand="0" w:noVBand="1"/>
      </w:tblPr>
      <w:tblGrid>
        <w:gridCol w:w="4320"/>
        <w:gridCol w:w="5647"/>
      </w:tblGrid>
      <w:tr w:rsidR="006956AA" w14:paraId="47507F5A" w14:textId="77777777" w:rsidTr="006956AA">
        <w:tc>
          <w:tcPr>
            <w:tcW w:w="3964" w:type="dxa"/>
          </w:tcPr>
          <w:p w14:paraId="359D7B51" w14:textId="1C179218" w:rsidR="006956AA" w:rsidRDefault="006956AA" w:rsidP="00CF7EFB">
            <w:pPr>
              <w:pStyle w:val="Normal0"/>
              <w:rPr>
                <w:lang w:val="es-MX"/>
              </w:rPr>
            </w:pPr>
            <w:r w:rsidRPr="0042724E">
              <w:rPr>
                <w:lang w:val="es-MX"/>
              </w:rPr>
              <w:drawing>
                <wp:inline distT="0" distB="0" distL="0" distR="0" wp14:anchorId="4F4C5273" wp14:editId="5D4B0B09">
                  <wp:extent cx="2743200" cy="1845689"/>
                  <wp:effectExtent l="0" t="0" r="0" b="2540"/>
                  <wp:docPr id="164823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6953" name=""/>
                          <pic:cNvPicPr/>
                        </pic:nvPicPr>
                        <pic:blipFill>
                          <a:blip r:embed="rId37"/>
                          <a:stretch>
                            <a:fillRect/>
                          </a:stretch>
                        </pic:blipFill>
                        <pic:spPr>
                          <a:xfrm>
                            <a:off x="0" y="0"/>
                            <a:ext cx="2767128" cy="1861788"/>
                          </a:xfrm>
                          <a:prstGeom prst="rect">
                            <a:avLst/>
                          </a:prstGeom>
                        </pic:spPr>
                      </pic:pic>
                    </a:graphicData>
                  </a:graphic>
                </wp:inline>
              </w:drawing>
            </w:r>
          </w:p>
        </w:tc>
        <w:tc>
          <w:tcPr>
            <w:tcW w:w="5998" w:type="dxa"/>
          </w:tcPr>
          <w:p w14:paraId="59975A6D" w14:textId="77777777" w:rsidR="006956AA" w:rsidRDefault="006956AA" w:rsidP="00CF7EFB">
            <w:pPr>
              <w:pStyle w:val="Normal0"/>
              <w:rPr>
                <w:lang w:val="es-MX"/>
              </w:rPr>
            </w:pPr>
          </w:p>
          <w:tbl>
            <w:tblPr>
              <w:tblStyle w:val="TableGrid"/>
              <w:tblW w:w="0" w:type="auto"/>
              <w:tblLook w:val="04A0" w:firstRow="1" w:lastRow="0" w:firstColumn="1" w:lastColumn="0" w:noHBand="0" w:noVBand="1"/>
            </w:tblPr>
            <w:tblGrid>
              <w:gridCol w:w="5200"/>
            </w:tblGrid>
            <w:tr w:rsidR="006956AA" w14:paraId="70EEFA0F" w14:textId="77777777" w:rsidTr="006956AA">
              <w:tc>
                <w:tcPr>
                  <w:tcW w:w="5200" w:type="dxa"/>
                  <w:shd w:val="clear" w:color="auto" w:fill="7CCA62" w:themeFill="accent5"/>
                </w:tcPr>
                <w:p w14:paraId="0F2BADEE" w14:textId="499070D1" w:rsidR="006956AA" w:rsidRDefault="006956AA" w:rsidP="006956AA">
                  <w:pPr>
                    <w:pStyle w:val="Normal0"/>
                    <w:jc w:val="center"/>
                    <w:rPr>
                      <w:lang w:val="es-MX"/>
                    </w:rPr>
                  </w:pPr>
                  <w:r>
                    <w:rPr>
                      <w:lang w:val="es-MX"/>
                    </w:rPr>
                    <w:t>Acordeón</w:t>
                  </w:r>
                </w:p>
                <w:p w14:paraId="00BD9CB4" w14:textId="205A93A9" w:rsidR="006956AA" w:rsidRDefault="006956AA" w:rsidP="006956AA">
                  <w:pPr>
                    <w:pStyle w:val="Normal0"/>
                    <w:jc w:val="center"/>
                    <w:rPr>
                      <w:lang w:val="es-MX"/>
                    </w:rPr>
                  </w:pPr>
                  <w:proofErr w:type="spellStart"/>
                  <w:r>
                    <w:rPr>
                      <w:lang w:val="es-MX"/>
                    </w:rPr>
                    <w:t>CF03_</w:t>
                  </w:r>
                  <w:r w:rsidR="00050FD2">
                    <w:rPr>
                      <w:lang w:val="es-MX"/>
                    </w:rPr>
                    <w:t>3_</w:t>
                  </w:r>
                  <w:r w:rsidR="00050FD2" w:rsidRPr="00050FD2">
                    <w:rPr>
                      <w:lang w:val="es-MX"/>
                    </w:rPr>
                    <w:t>Consumo</w:t>
                  </w:r>
                  <w:proofErr w:type="spellEnd"/>
                  <w:r w:rsidR="00050FD2" w:rsidRPr="00050FD2">
                    <w:rPr>
                      <w:lang w:val="es-MX"/>
                    </w:rPr>
                    <w:t xml:space="preserve"> habitual de esteroles</w:t>
                  </w:r>
                </w:p>
                <w:p w14:paraId="08EFC1EB" w14:textId="77777777" w:rsidR="006956AA" w:rsidRDefault="006956AA" w:rsidP="00CF7EFB">
                  <w:pPr>
                    <w:pStyle w:val="Normal0"/>
                    <w:rPr>
                      <w:lang w:val="es-MX"/>
                    </w:rPr>
                  </w:pPr>
                </w:p>
              </w:tc>
            </w:tr>
          </w:tbl>
          <w:p w14:paraId="75909928" w14:textId="77777777" w:rsidR="006956AA" w:rsidRDefault="006956AA" w:rsidP="00CF7EFB">
            <w:pPr>
              <w:pStyle w:val="Normal0"/>
              <w:rPr>
                <w:lang w:val="es-MX"/>
              </w:rPr>
            </w:pPr>
          </w:p>
        </w:tc>
      </w:tr>
    </w:tbl>
    <w:p w14:paraId="3BB96D15" w14:textId="77777777" w:rsidR="0042724E" w:rsidRPr="00CF7EFB" w:rsidRDefault="0042724E" w:rsidP="00DA1C24">
      <w:pPr>
        <w:pStyle w:val="Normal0"/>
        <w:rPr>
          <w:lang w:val="es-MX"/>
        </w:rPr>
      </w:pPr>
    </w:p>
    <w:p w14:paraId="55FC869E" w14:textId="77777777" w:rsidR="00CF7EFB" w:rsidRPr="00CF7EFB" w:rsidRDefault="00CF7EFB" w:rsidP="00CF7EFB">
      <w:pPr>
        <w:pStyle w:val="Normal0"/>
        <w:rPr>
          <w:lang w:val="es-MX"/>
        </w:rPr>
      </w:pPr>
      <w:r w:rsidRPr="00CF7EFB">
        <w:rPr>
          <w:lang w:val="es-MX"/>
        </w:rPr>
        <w:t>Estos datos reflejan la importancia de un consumo adecuado de esteroles vegetales para la salud cardiovascular.</w:t>
      </w:r>
    </w:p>
    <w:p w14:paraId="561BAE4B" w14:textId="6A5D283A" w:rsidR="00334153" w:rsidRPr="00334153" w:rsidRDefault="00334153" w:rsidP="00334153">
      <w:pPr>
        <w:pStyle w:val="Normal0"/>
        <w:rPr>
          <w:lang w:val="es-MX"/>
        </w:rPr>
      </w:pPr>
    </w:p>
    <w:p w14:paraId="7EFA46CA" w14:textId="77777777" w:rsidR="00334153" w:rsidRPr="00334153" w:rsidRDefault="00334153" w:rsidP="00334153">
      <w:pPr>
        <w:pStyle w:val="Normal0"/>
        <w:rPr>
          <w:lang w:val="es-MX"/>
        </w:rPr>
      </w:pPr>
      <w:r w:rsidRPr="00E2521B">
        <w:rPr>
          <w:b/>
          <w:bCs/>
          <w:highlight w:val="yellow"/>
          <w:lang w:val="es-MX"/>
        </w:rPr>
        <w:t>Esteroles, digestión y absorción</w:t>
      </w:r>
    </w:p>
    <w:p w14:paraId="2CD46EBE" w14:textId="77777777" w:rsidR="002766B4" w:rsidRPr="002766B4" w:rsidRDefault="002766B4" w:rsidP="00FB640B">
      <w:pPr>
        <w:pStyle w:val="Normal0"/>
        <w:jc w:val="both"/>
        <w:rPr>
          <w:lang w:val="es-MX"/>
        </w:rPr>
      </w:pPr>
      <w:r w:rsidRPr="002766B4">
        <w:rPr>
          <w:lang w:val="es-MX"/>
        </w:rPr>
        <w:t xml:space="preserve">En promedio, </w:t>
      </w:r>
      <w:r w:rsidRPr="002766B4">
        <w:rPr>
          <w:b/>
          <w:bCs/>
          <w:lang w:val="es-MX"/>
        </w:rPr>
        <w:t>alrededor del 50% del colesterol</w:t>
      </w:r>
      <w:r w:rsidRPr="002766B4">
        <w:rPr>
          <w:lang w:val="es-MX"/>
        </w:rPr>
        <w:t xml:space="preserve"> de la dieta se absorbe durante la digestión. Sin embargo, cuando se consumen </w:t>
      </w:r>
      <w:r w:rsidRPr="002766B4">
        <w:rPr>
          <w:b/>
          <w:bCs/>
          <w:lang w:val="es-MX"/>
        </w:rPr>
        <w:t>ésteres de esteroles vegetales</w:t>
      </w:r>
      <w:r w:rsidRPr="002766B4">
        <w:rPr>
          <w:lang w:val="es-MX"/>
        </w:rPr>
        <w:t xml:space="preserve">, estos se hidrolizan a </w:t>
      </w:r>
      <w:r w:rsidRPr="002766B4">
        <w:rPr>
          <w:b/>
          <w:bCs/>
          <w:lang w:val="es-MX"/>
        </w:rPr>
        <w:t>esteroles libres</w:t>
      </w:r>
      <w:r w:rsidRPr="002766B4">
        <w:rPr>
          <w:lang w:val="es-MX"/>
        </w:rPr>
        <w:t xml:space="preserve">, y solo una pequeña cantidad de ellos se incorpora al torrente sanguíneo. Esto tiene un impacto directo en la </w:t>
      </w:r>
      <w:r w:rsidRPr="002766B4">
        <w:rPr>
          <w:b/>
          <w:bCs/>
          <w:lang w:val="es-MX"/>
        </w:rPr>
        <w:t>reducción de la absorción de colesterol</w:t>
      </w:r>
      <w:r w:rsidRPr="002766B4">
        <w:rPr>
          <w:lang w:val="es-MX"/>
        </w:rPr>
        <w:t xml:space="preserve">, lo que, junto con una disminución de su síntesis endógena, contribuye a una reducción de los niveles de colesterol total y </w:t>
      </w:r>
      <w:proofErr w:type="spellStart"/>
      <w:r w:rsidRPr="002766B4">
        <w:rPr>
          <w:b/>
          <w:bCs/>
          <w:lang w:val="es-MX"/>
        </w:rPr>
        <w:t>LDL</w:t>
      </w:r>
      <w:proofErr w:type="spellEnd"/>
      <w:r w:rsidRPr="002766B4">
        <w:rPr>
          <w:lang w:val="es-MX"/>
        </w:rPr>
        <w:t xml:space="preserve"> en sangre, disminuyendo así el riesgo de padecer enfermedades coronarias.</w:t>
      </w:r>
    </w:p>
    <w:p w14:paraId="6CA94557" w14:textId="582FA46F" w:rsidR="002766B4" w:rsidRDefault="00FB640B" w:rsidP="00FB640B">
      <w:pPr>
        <w:pStyle w:val="Normal0"/>
        <w:jc w:val="both"/>
        <w:rPr>
          <w:lang w:val="es-MX"/>
        </w:rPr>
      </w:pPr>
      <w:r w:rsidRPr="007531FA">
        <w:rPr>
          <w:lang w:val="es-MX"/>
        </w:rPr>
        <w:t>Los p</w:t>
      </w:r>
      <w:r w:rsidR="002766B4" w:rsidRPr="002766B4">
        <w:rPr>
          <w:lang w:val="es-MX"/>
        </w:rPr>
        <w:t>untos clave sobre la interacción entre fitoesteroles y colesterol</w:t>
      </w:r>
      <w:r w:rsidRPr="007531FA">
        <w:rPr>
          <w:lang w:val="es-MX"/>
        </w:rPr>
        <w:t xml:space="preserve"> son</w:t>
      </w:r>
      <w:r w:rsidR="002766B4" w:rsidRPr="002766B4">
        <w:rPr>
          <w:lang w:val="es-MX"/>
        </w:rPr>
        <w:t>:</w:t>
      </w:r>
    </w:p>
    <w:tbl>
      <w:tblPr>
        <w:tblStyle w:val="TableGrid"/>
        <w:tblW w:w="0" w:type="auto"/>
        <w:tblLook w:val="04A0" w:firstRow="1" w:lastRow="0" w:firstColumn="1" w:lastColumn="0" w:noHBand="0" w:noVBand="1"/>
      </w:tblPr>
      <w:tblGrid>
        <w:gridCol w:w="9962"/>
      </w:tblGrid>
      <w:tr w:rsidR="00F654AA" w14:paraId="48CEEB62" w14:textId="77777777" w:rsidTr="00F654AA">
        <w:tc>
          <w:tcPr>
            <w:tcW w:w="9962" w:type="dxa"/>
            <w:shd w:val="clear" w:color="auto" w:fill="7CCA62" w:themeFill="accent5"/>
          </w:tcPr>
          <w:p w14:paraId="7DBE5080" w14:textId="681777E6" w:rsidR="00F654AA" w:rsidRPr="00F654AA" w:rsidRDefault="00F654AA" w:rsidP="00F654AA">
            <w:pPr>
              <w:pStyle w:val="Normal0"/>
              <w:jc w:val="center"/>
              <w:rPr>
                <w:lang w:val="es-MX"/>
              </w:rPr>
            </w:pPr>
            <w:r>
              <w:rPr>
                <w:lang w:val="es-MX"/>
              </w:rPr>
              <w:t xml:space="preserve">PESTAÑAS </w:t>
            </w:r>
          </w:p>
          <w:p w14:paraId="78A0B865" w14:textId="2D9F11E3" w:rsidR="00F654AA" w:rsidRDefault="00F654AA" w:rsidP="00F654AA">
            <w:pPr>
              <w:pStyle w:val="Normal0"/>
              <w:jc w:val="center"/>
              <w:rPr>
                <w:lang w:val="es-MX"/>
              </w:rPr>
            </w:pPr>
            <w:proofErr w:type="spellStart"/>
            <w:r>
              <w:rPr>
                <w:lang w:val="es-MX"/>
              </w:rPr>
              <w:t>CF03_3_</w:t>
            </w:r>
            <w:r w:rsidRPr="00F654AA">
              <w:rPr>
                <w:lang w:val="es-MX"/>
              </w:rPr>
              <w:t>Esteroles</w:t>
            </w:r>
            <w:proofErr w:type="spellEnd"/>
            <w:r w:rsidRPr="00F654AA">
              <w:rPr>
                <w:lang w:val="es-MX"/>
              </w:rPr>
              <w:t>, digestión y absorción</w:t>
            </w:r>
          </w:p>
        </w:tc>
      </w:tr>
    </w:tbl>
    <w:p w14:paraId="1593927C" w14:textId="17BC45F4" w:rsidR="00334153" w:rsidRPr="00334153" w:rsidRDefault="00334153" w:rsidP="00334153">
      <w:pPr>
        <w:pStyle w:val="Normal0"/>
        <w:rPr>
          <w:lang w:val="es-MX"/>
        </w:rPr>
      </w:pPr>
    </w:p>
    <w:p w14:paraId="59675BBD" w14:textId="77777777" w:rsidR="00334153" w:rsidRPr="00334153" w:rsidRDefault="00334153" w:rsidP="00334153">
      <w:pPr>
        <w:pStyle w:val="Normal0"/>
        <w:rPr>
          <w:lang w:val="es-MX"/>
        </w:rPr>
      </w:pPr>
      <w:r w:rsidRPr="00E2521B">
        <w:rPr>
          <w:b/>
          <w:bCs/>
          <w:highlight w:val="yellow"/>
          <w:lang w:val="es-MX"/>
        </w:rPr>
        <w:lastRenderedPageBreak/>
        <w:t>Productos con fitoesteroles</w:t>
      </w:r>
    </w:p>
    <w:p w14:paraId="6D374071" w14:textId="1610266C" w:rsidR="00334153" w:rsidRDefault="00334153" w:rsidP="004C1AFE">
      <w:pPr>
        <w:pStyle w:val="Normal0"/>
        <w:jc w:val="both"/>
        <w:rPr>
          <w:lang w:val="es-MX"/>
        </w:rPr>
      </w:pPr>
      <w:r w:rsidRPr="00334153">
        <w:rPr>
          <w:lang w:val="es-MX"/>
        </w:rPr>
        <w:t>Los productos enriquecidos con fitoesteroles están destinados a personas que buscan reducir sus niveles de colesterol. Aquellos que estén tomando medicamentos para reducir el colesterol deben consumir estos productos bajo supervisión médica. No son recomendados para mujeres embarazadas, en período de lactancia o para niños menores de cinco año</w:t>
      </w:r>
      <w:commentRangeStart w:id="14"/>
      <w:r w:rsidRPr="00334153">
        <w:rPr>
          <w:lang w:val="es-MX"/>
        </w:rPr>
        <w:t>s.</w:t>
      </w:r>
      <w:commentRangeEnd w:id="14"/>
      <w:r w:rsidR="004C1AFE">
        <w:rPr>
          <w:rStyle w:val="CommentReference"/>
        </w:rPr>
        <w:commentReference w:id="14"/>
      </w:r>
      <w:r w:rsidRPr="00334153">
        <w:rPr>
          <w:lang w:val="es-MX"/>
        </w:rPr>
        <w:t xml:space="preserve"> </w:t>
      </w:r>
    </w:p>
    <w:p w14:paraId="5A46A140" w14:textId="462685EB" w:rsidR="004C1AFE" w:rsidRDefault="004C1AFE" w:rsidP="00334153">
      <w:pPr>
        <w:pStyle w:val="Normal0"/>
        <w:rPr>
          <w:lang w:val="es-MX"/>
        </w:rPr>
      </w:pPr>
      <w:r w:rsidRPr="004C1AFE">
        <w:rPr>
          <w:bCs/>
        </w:rPr>
        <w:drawing>
          <wp:inline distT="0" distB="0" distL="0" distR="0" wp14:anchorId="4EEC5ACB" wp14:editId="1DACCD2E">
            <wp:extent cx="6332220" cy="1079500"/>
            <wp:effectExtent l="0" t="0" r="0" b="25400"/>
            <wp:docPr id="2143223357" name="Diagram 1">
              <a:extLst xmlns:a="http://schemas.openxmlformats.org/drawingml/2006/main">
                <a:ext uri="{FF2B5EF4-FFF2-40B4-BE49-F238E27FC236}">
                  <a16:creationId xmlns:a16="http://schemas.microsoft.com/office/drawing/2014/main" id="{B9E3789B-75A6-0547-64C0-5D6B205A944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C2C3B94" w14:textId="77777777" w:rsidR="004C1AFE" w:rsidRPr="00334153" w:rsidRDefault="004C1AFE" w:rsidP="00334153">
      <w:pPr>
        <w:pStyle w:val="Normal0"/>
        <w:rPr>
          <w:lang w:val="es-MX"/>
        </w:rPr>
      </w:pPr>
    </w:p>
    <w:p w14:paraId="616FED57" w14:textId="5B5F35BF" w:rsidR="0081405C" w:rsidRDefault="0081405C" w:rsidP="00065D25">
      <w:pPr>
        <w:pStyle w:val="Normal0"/>
        <w:numPr>
          <w:ilvl w:val="0"/>
          <w:numId w:val="9"/>
        </w:numPr>
        <w:rPr>
          <w:b/>
          <w:bCs/>
          <w:lang w:val="es-MX"/>
        </w:rPr>
      </w:pPr>
      <w:bookmarkStart w:id="15" w:name="_Hlk178196473"/>
      <w:r w:rsidRPr="0081405C">
        <w:rPr>
          <w:b/>
          <w:bCs/>
          <w:lang w:val="es-MX"/>
        </w:rPr>
        <w:t>Compuestos fenólicos o polifenoles</w:t>
      </w:r>
      <w:bookmarkEnd w:id="15"/>
    </w:p>
    <w:tbl>
      <w:tblPr>
        <w:tblStyle w:val="NormalTable1"/>
        <w:tblW w:w="0" w:type="auto"/>
        <w:tblInd w:w="5" w:type="dxa"/>
        <w:tblLook w:val="04A0" w:firstRow="1" w:lastRow="0" w:firstColumn="1" w:lastColumn="0" w:noHBand="0" w:noVBand="1"/>
      </w:tblPr>
      <w:tblGrid>
        <w:gridCol w:w="6658"/>
        <w:gridCol w:w="3304"/>
      </w:tblGrid>
      <w:tr w:rsidR="00065D25" w14:paraId="5C225A08" w14:textId="77777777" w:rsidTr="00065D25">
        <w:tc>
          <w:tcPr>
            <w:tcW w:w="6658" w:type="dxa"/>
          </w:tcPr>
          <w:p w14:paraId="0D673087" w14:textId="2D244159" w:rsidR="00065D25" w:rsidRDefault="00065D25" w:rsidP="00065D25">
            <w:pPr>
              <w:pStyle w:val="Normal0"/>
              <w:jc w:val="both"/>
              <w:rPr>
                <w:lang w:val="es-MX"/>
              </w:rPr>
            </w:pPr>
            <w:r w:rsidRPr="00FE0D86">
              <w:rPr>
                <w:lang w:val="es-MX"/>
              </w:rPr>
              <w:t xml:space="preserve">Los </w:t>
            </w:r>
            <w:r w:rsidRPr="00FE0D86">
              <w:rPr>
                <w:b/>
                <w:bCs/>
                <w:lang w:val="es-MX"/>
              </w:rPr>
              <w:t>polifenoles</w:t>
            </w:r>
            <w:r w:rsidRPr="00FE0D86">
              <w:rPr>
                <w:lang w:val="es-MX"/>
              </w:rPr>
              <w:t xml:space="preserve"> constituyen una amplia familia de más de 8000 compuestos, siendo los más comunes los </w:t>
            </w:r>
            <w:r w:rsidRPr="00FE0D86">
              <w:rPr>
                <w:b/>
                <w:bCs/>
                <w:lang w:val="es-MX"/>
              </w:rPr>
              <w:t>fenoles simples</w:t>
            </w:r>
            <w:r w:rsidRPr="00FE0D86">
              <w:rPr>
                <w:lang w:val="es-MX"/>
              </w:rPr>
              <w:t xml:space="preserve"> y los </w:t>
            </w:r>
            <w:r w:rsidRPr="00FE0D86">
              <w:rPr>
                <w:b/>
                <w:bCs/>
                <w:lang w:val="es-MX"/>
              </w:rPr>
              <w:t>flavonoides</w:t>
            </w:r>
            <w:r w:rsidRPr="00FE0D86">
              <w:rPr>
                <w:lang w:val="es-MX"/>
              </w:rPr>
              <w:t xml:space="preserve"> (aproximadamente 4000 identificados). Estos compuestos se encuentran presentes en muchos alimentos y bebidas.</w:t>
            </w:r>
          </w:p>
        </w:tc>
        <w:tc>
          <w:tcPr>
            <w:tcW w:w="3304" w:type="dxa"/>
          </w:tcPr>
          <w:p w14:paraId="4ABD52E8" w14:textId="3FE873DD" w:rsidR="00065D25" w:rsidRDefault="00065D25" w:rsidP="00065D25">
            <w:pPr>
              <w:pStyle w:val="Normal0"/>
              <w:jc w:val="center"/>
              <w:rPr>
                <w:lang w:val="es-MX"/>
              </w:rPr>
            </w:pPr>
            <w:commentRangeStart w:id="16"/>
            <w:r>
              <w:rPr>
                <w:noProof/>
              </w:rPr>
              <w:drawing>
                <wp:inline distT="0" distB="0" distL="0" distR="0" wp14:anchorId="2F447D96" wp14:editId="6DD8AD06">
                  <wp:extent cx="1483283" cy="830591"/>
                  <wp:effectExtent l="0" t="0" r="3175" b="7620"/>
                  <wp:docPr id="1844046128" name="Picture 3" descr="Antioxidants incorporate foods rich in antioxidants such as berries, dark chocolate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tioxidants incorporate foods rich in antioxidants such as berries, dark chocolate AI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7378" cy="832884"/>
                          </a:xfrm>
                          <a:prstGeom prst="rect">
                            <a:avLst/>
                          </a:prstGeom>
                          <a:noFill/>
                          <a:ln>
                            <a:noFill/>
                          </a:ln>
                        </pic:spPr>
                      </pic:pic>
                    </a:graphicData>
                  </a:graphic>
                </wp:inline>
              </w:drawing>
            </w:r>
            <w:commentRangeEnd w:id="16"/>
            <w:r>
              <w:rPr>
                <w:rStyle w:val="CommentReference"/>
              </w:rPr>
              <w:commentReference w:id="16"/>
            </w:r>
          </w:p>
        </w:tc>
      </w:tr>
    </w:tbl>
    <w:p w14:paraId="482F836D" w14:textId="618B4F2C" w:rsidR="00FE0D86" w:rsidRDefault="00FE0D86" w:rsidP="00FE0D86">
      <w:pPr>
        <w:pStyle w:val="Normal0"/>
        <w:rPr>
          <w:lang w:val="es-MX"/>
        </w:rPr>
      </w:pPr>
      <w:r w:rsidRPr="00FE0D86">
        <w:rPr>
          <w:lang w:val="es-MX"/>
        </w:rPr>
        <w:t>Los b</w:t>
      </w:r>
      <w:r w:rsidRPr="00FE0D86">
        <w:rPr>
          <w:lang w:val="es-MX"/>
        </w:rPr>
        <w:t>eneficios de los polifenoles</w:t>
      </w:r>
      <w:r w:rsidRPr="00FE0D86">
        <w:rPr>
          <w:lang w:val="es-MX"/>
        </w:rPr>
        <w:t xml:space="preserve"> son</w:t>
      </w:r>
      <w:r w:rsidRPr="00FE0D86">
        <w:rPr>
          <w:lang w:val="es-MX"/>
        </w:rPr>
        <w:t>:</w:t>
      </w:r>
    </w:p>
    <w:tbl>
      <w:tblPr>
        <w:tblStyle w:val="TableGrid"/>
        <w:tblW w:w="0" w:type="auto"/>
        <w:tblLook w:val="04A0" w:firstRow="1" w:lastRow="0" w:firstColumn="1" w:lastColumn="0" w:noHBand="0" w:noVBand="1"/>
      </w:tblPr>
      <w:tblGrid>
        <w:gridCol w:w="9962"/>
      </w:tblGrid>
      <w:tr w:rsidR="00C40C71" w14:paraId="642792E4" w14:textId="77777777" w:rsidTr="00C40C71">
        <w:tc>
          <w:tcPr>
            <w:tcW w:w="9962" w:type="dxa"/>
            <w:shd w:val="clear" w:color="auto" w:fill="7CCA62" w:themeFill="accent5"/>
          </w:tcPr>
          <w:p w14:paraId="183A96A9" w14:textId="77777777" w:rsidR="00C40C71" w:rsidRDefault="005E3C37" w:rsidP="005E3C37">
            <w:pPr>
              <w:pStyle w:val="Normal0"/>
              <w:jc w:val="center"/>
              <w:rPr>
                <w:lang w:val="es-MX"/>
              </w:rPr>
            </w:pPr>
            <w:proofErr w:type="spellStart"/>
            <w:r>
              <w:rPr>
                <w:lang w:val="es-MX"/>
              </w:rPr>
              <w:t>SLIDE</w:t>
            </w:r>
            <w:proofErr w:type="spellEnd"/>
          </w:p>
          <w:p w14:paraId="6914F5D3" w14:textId="0B589A6D" w:rsidR="005E3C37" w:rsidRPr="005E3C37" w:rsidRDefault="005E3C37" w:rsidP="005E3C37">
            <w:pPr>
              <w:pStyle w:val="Normal0"/>
              <w:jc w:val="center"/>
              <w:rPr>
                <w:lang w:val="es-MX"/>
              </w:rPr>
            </w:pPr>
            <w:proofErr w:type="spellStart"/>
            <w:r w:rsidRPr="005E3C37">
              <w:rPr>
                <w:lang w:val="es-MX"/>
              </w:rPr>
              <w:t>CF03_4_</w:t>
            </w:r>
            <w:r w:rsidRPr="005E3C37">
              <w:rPr>
                <w:lang w:val="es-MX"/>
              </w:rPr>
              <w:t>Compuestos</w:t>
            </w:r>
            <w:proofErr w:type="spellEnd"/>
            <w:r w:rsidRPr="005E3C37">
              <w:rPr>
                <w:lang w:val="es-MX"/>
              </w:rPr>
              <w:t xml:space="preserve"> fenólicos o polifenoles</w:t>
            </w:r>
          </w:p>
        </w:tc>
      </w:tr>
    </w:tbl>
    <w:p w14:paraId="47B46167" w14:textId="77777777" w:rsidR="004C1AFE" w:rsidRPr="0081405C" w:rsidRDefault="004C1AFE" w:rsidP="0081405C">
      <w:pPr>
        <w:pStyle w:val="Normal0"/>
        <w:rPr>
          <w:lang w:val="es-MX"/>
        </w:rPr>
      </w:pPr>
    </w:p>
    <w:p w14:paraId="1B898E33" w14:textId="4E8A5540" w:rsidR="0081405C" w:rsidRPr="0081405C" w:rsidRDefault="0081405C" w:rsidP="0081405C">
      <w:pPr>
        <w:pStyle w:val="Normal0"/>
        <w:rPr>
          <w:lang w:val="es-MX"/>
        </w:rPr>
      </w:pPr>
      <w:r w:rsidRPr="0081405C">
        <w:rPr>
          <w:b/>
          <w:bCs/>
          <w:lang w:val="es-MX"/>
        </w:rPr>
        <w:t>Tabla</w:t>
      </w:r>
      <w:r w:rsidR="00065D25">
        <w:rPr>
          <w:b/>
          <w:bCs/>
          <w:lang w:val="es-MX"/>
        </w:rPr>
        <w:t xml:space="preserve"> 1</w:t>
      </w:r>
      <w:r w:rsidR="004C1AFE">
        <w:rPr>
          <w:b/>
          <w:bCs/>
          <w:lang w:val="es-MX"/>
        </w:rPr>
        <w:t xml:space="preserve">. </w:t>
      </w:r>
      <w:r w:rsidRPr="0081405C">
        <w:rPr>
          <w:b/>
          <w:bCs/>
          <w:lang w:val="es-MX"/>
        </w:rPr>
        <w:t xml:space="preserve"> </w:t>
      </w:r>
      <w:r w:rsidRPr="00065D25">
        <w:rPr>
          <w:lang w:val="es-MX"/>
        </w:rPr>
        <w:t>Contenidos de polifenoles en algunos alimentos</w:t>
      </w:r>
    </w:p>
    <w:tbl>
      <w:tblPr>
        <w:tblStyle w:val="TableGrid"/>
        <w:tblW w:w="0" w:type="auto"/>
        <w:tblLook w:val="04A0" w:firstRow="1" w:lastRow="0" w:firstColumn="1" w:lastColumn="0" w:noHBand="0" w:noVBand="1"/>
      </w:tblPr>
      <w:tblGrid>
        <w:gridCol w:w="2418"/>
        <w:gridCol w:w="1172"/>
      </w:tblGrid>
      <w:tr w:rsidR="0081405C" w:rsidRPr="0081405C" w14:paraId="7EB16F88" w14:textId="77777777" w:rsidTr="00132590">
        <w:tc>
          <w:tcPr>
            <w:tcW w:w="0" w:type="auto"/>
            <w:shd w:val="clear" w:color="auto" w:fill="DBEFF9" w:themeFill="background2"/>
            <w:hideMark/>
          </w:tcPr>
          <w:p w14:paraId="07210E4D" w14:textId="77777777" w:rsidR="0081405C" w:rsidRPr="0081405C" w:rsidRDefault="0081405C" w:rsidP="0081405C">
            <w:pPr>
              <w:pStyle w:val="Normal0"/>
              <w:spacing w:line="276" w:lineRule="auto"/>
              <w:rPr>
                <w:b/>
                <w:bCs/>
                <w:lang w:val="es-MX"/>
              </w:rPr>
            </w:pPr>
            <w:r w:rsidRPr="0081405C">
              <w:rPr>
                <w:b/>
                <w:bCs/>
                <w:lang w:val="es-MX"/>
              </w:rPr>
              <w:t>Alimento (ración)</w:t>
            </w:r>
          </w:p>
        </w:tc>
        <w:tc>
          <w:tcPr>
            <w:tcW w:w="0" w:type="auto"/>
            <w:shd w:val="clear" w:color="auto" w:fill="DBEFF9" w:themeFill="background2"/>
            <w:hideMark/>
          </w:tcPr>
          <w:p w14:paraId="1A2E564C" w14:textId="77777777" w:rsidR="0081405C" w:rsidRPr="0081405C" w:rsidRDefault="0081405C" w:rsidP="0081405C">
            <w:pPr>
              <w:pStyle w:val="Normal0"/>
              <w:spacing w:line="276" w:lineRule="auto"/>
              <w:rPr>
                <w:b/>
                <w:bCs/>
                <w:lang w:val="es-MX"/>
              </w:rPr>
            </w:pPr>
            <w:r w:rsidRPr="0081405C">
              <w:rPr>
                <w:b/>
                <w:bCs/>
                <w:lang w:val="es-MX"/>
              </w:rPr>
              <w:t>mg/ración</w:t>
            </w:r>
          </w:p>
        </w:tc>
      </w:tr>
      <w:tr w:rsidR="0081405C" w:rsidRPr="0081405C" w14:paraId="0F7C8C8E" w14:textId="77777777" w:rsidTr="00372D4C">
        <w:tc>
          <w:tcPr>
            <w:tcW w:w="0" w:type="auto"/>
            <w:hideMark/>
          </w:tcPr>
          <w:p w14:paraId="7810B102" w14:textId="77777777" w:rsidR="0081405C" w:rsidRPr="0081405C" w:rsidRDefault="0081405C" w:rsidP="0081405C">
            <w:pPr>
              <w:pStyle w:val="Normal0"/>
              <w:spacing w:line="276" w:lineRule="auto"/>
              <w:rPr>
                <w:lang w:val="es-MX"/>
              </w:rPr>
            </w:pPr>
            <w:r w:rsidRPr="0081405C">
              <w:rPr>
                <w:lang w:val="es-MX"/>
              </w:rPr>
              <w:t>Manzana con piel (</w:t>
            </w:r>
            <w:proofErr w:type="spellStart"/>
            <w:r w:rsidRPr="0081405C">
              <w:rPr>
                <w:lang w:val="es-MX"/>
              </w:rPr>
              <w:t>150g</w:t>
            </w:r>
            <w:proofErr w:type="spellEnd"/>
            <w:r w:rsidRPr="0081405C">
              <w:rPr>
                <w:lang w:val="es-MX"/>
              </w:rPr>
              <w:t>)</w:t>
            </w:r>
          </w:p>
        </w:tc>
        <w:tc>
          <w:tcPr>
            <w:tcW w:w="0" w:type="auto"/>
            <w:hideMark/>
          </w:tcPr>
          <w:p w14:paraId="33639CA1" w14:textId="77777777" w:rsidR="0081405C" w:rsidRPr="0081405C" w:rsidRDefault="0081405C" w:rsidP="0081405C">
            <w:pPr>
              <w:pStyle w:val="Normal0"/>
              <w:spacing w:line="276" w:lineRule="auto"/>
              <w:rPr>
                <w:lang w:val="es-MX"/>
              </w:rPr>
            </w:pPr>
            <w:r w:rsidRPr="0081405C">
              <w:rPr>
                <w:lang w:val="es-MX"/>
              </w:rPr>
              <w:t>166</w:t>
            </w:r>
          </w:p>
        </w:tc>
      </w:tr>
      <w:tr w:rsidR="0081405C" w:rsidRPr="0081405C" w14:paraId="1E3E557E" w14:textId="77777777" w:rsidTr="00372D4C">
        <w:tc>
          <w:tcPr>
            <w:tcW w:w="0" w:type="auto"/>
            <w:hideMark/>
          </w:tcPr>
          <w:p w14:paraId="3828E2AD" w14:textId="77777777" w:rsidR="0081405C" w:rsidRPr="0081405C" w:rsidRDefault="0081405C" w:rsidP="0081405C">
            <w:pPr>
              <w:pStyle w:val="Normal0"/>
              <w:spacing w:line="276" w:lineRule="auto"/>
              <w:rPr>
                <w:lang w:val="es-MX"/>
              </w:rPr>
            </w:pPr>
            <w:r w:rsidRPr="0081405C">
              <w:rPr>
                <w:lang w:val="es-MX"/>
              </w:rPr>
              <w:t>Uva negra (</w:t>
            </w:r>
            <w:proofErr w:type="spellStart"/>
            <w:r w:rsidRPr="0081405C">
              <w:rPr>
                <w:lang w:val="es-MX"/>
              </w:rPr>
              <w:t>150g</w:t>
            </w:r>
            <w:proofErr w:type="spellEnd"/>
            <w:r w:rsidRPr="0081405C">
              <w:rPr>
                <w:lang w:val="es-MX"/>
              </w:rPr>
              <w:t>)</w:t>
            </w:r>
          </w:p>
        </w:tc>
        <w:tc>
          <w:tcPr>
            <w:tcW w:w="0" w:type="auto"/>
            <w:hideMark/>
          </w:tcPr>
          <w:p w14:paraId="138CDE71" w14:textId="77777777" w:rsidR="0081405C" w:rsidRPr="0081405C" w:rsidRDefault="0081405C" w:rsidP="0081405C">
            <w:pPr>
              <w:pStyle w:val="Normal0"/>
              <w:spacing w:line="276" w:lineRule="auto"/>
              <w:rPr>
                <w:lang w:val="es-MX"/>
              </w:rPr>
            </w:pPr>
            <w:r w:rsidRPr="0081405C">
              <w:rPr>
                <w:lang w:val="es-MX"/>
              </w:rPr>
              <w:t>133</w:t>
            </w:r>
          </w:p>
        </w:tc>
      </w:tr>
      <w:tr w:rsidR="0081405C" w:rsidRPr="0081405C" w14:paraId="6BE55150" w14:textId="77777777" w:rsidTr="00372D4C">
        <w:tc>
          <w:tcPr>
            <w:tcW w:w="0" w:type="auto"/>
            <w:hideMark/>
          </w:tcPr>
          <w:p w14:paraId="58627E57" w14:textId="77777777" w:rsidR="0081405C" w:rsidRPr="0081405C" w:rsidRDefault="0081405C" w:rsidP="0081405C">
            <w:pPr>
              <w:pStyle w:val="Normal0"/>
              <w:spacing w:line="276" w:lineRule="auto"/>
              <w:rPr>
                <w:lang w:val="es-MX"/>
              </w:rPr>
            </w:pPr>
            <w:r w:rsidRPr="0081405C">
              <w:rPr>
                <w:lang w:val="es-MX"/>
              </w:rPr>
              <w:t>Té negro (</w:t>
            </w:r>
            <w:proofErr w:type="spellStart"/>
            <w:r w:rsidRPr="0081405C">
              <w:rPr>
                <w:lang w:val="es-MX"/>
              </w:rPr>
              <w:t>200ml</w:t>
            </w:r>
            <w:proofErr w:type="spellEnd"/>
            <w:r w:rsidRPr="0081405C">
              <w:rPr>
                <w:lang w:val="es-MX"/>
              </w:rPr>
              <w:t>)</w:t>
            </w:r>
          </w:p>
        </w:tc>
        <w:tc>
          <w:tcPr>
            <w:tcW w:w="0" w:type="auto"/>
            <w:hideMark/>
          </w:tcPr>
          <w:p w14:paraId="5595B8F4" w14:textId="77777777" w:rsidR="0081405C" w:rsidRPr="0081405C" w:rsidRDefault="0081405C" w:rsidP="0081405C">
            <w:pPr>
              <w:pStyle w:val="Normal0"/>
              <w:spacing w:line="276" w:lineRule="auto"/>
              <w:rPr>
                <w:lang w:val="es-MX"/>
              </w:rPr>
            </w:pPr>
            <w:r w:rsidRPr="0081405C">
              <w:rPr>
                <w:lang w:val="es-MX"/>
              </w:rPr>
              <w:t>132</w:t>
            </w:r>
          </w:p>
        </w:tc>
      </w:tr>
      <w:tr w:rsidR="0081405C" w:rsidRPr="0081405C" w14:paraId="29FEA827" w14:textId="77777777" w:rsidTr="00372D4C">
        <w:tc>
          <w:tcPr>
            <w:tcW w:w="0" w:type="auto"/>
            <w:hideMark/>
          </w:tcPr>
          <w:p w14:paraId="576D60BF" w14:textId="77777777" w:rsidR="0081405C" w:rsidRPr="0081405C" w:rsidRDefault="0081405C" w:rsidP="0081405C">
            <w:pPr>
              <w:pStyle w:val="Normal0"/>
              <w:spacing w:line="276" w:lineRule="auto"/>
              <w:rPr>
                <w:lang w:val="es-MX"/>
              </w:rPr>
            </w:pPr>
            <w:r w:rsidRPr="0081405C">
              <w:rPr>
                <w:lang w:val="es-MX"/>
              </w:rPr>
              <w:t>Té verde (</w:t>
            </w:r>
            <w:proofErr w:type="spellStart"/>
            <w:r w:rsidRPr="0081405C">
              <w:rPr>
                <w:lang w:val="es-MX"/>
              </w:rPr>
              <w:t>200ml</w:t>
            </w:r>
            <w:proofErr w:type="spellEnd"/>
            <w:r w:rsidRPr="0081405C">
              <w:rPr>
                <w:lang w:val="es-MX"/>
              </w:rPr>
              <w:t>)</w:t>
            </w:r>
          </w:p>
        </w:tc>
        <w:tc>
          <w:tcPr>
            <w:tcW w:w="0" w:type="auto"/>
            <w:hideMark/>
          </w:tcPr>
          <w:p w14:paraId="1A2574CD" w14:textId="77777777" w:rsidR="0081405C" w:rsidRPr="0081405C" w:rsidRDefault="0081405C" w:rsidP="0081405C">
            <w:pPr>
              <w:pStyle w:val="Normal0"/>
              <w:spacing w:line="276" w:lineRule="auto"/>
              <w:rPr>
                <w:lang w:val="es-MX"/>
              </w:rPr>
            </w:pPr>
            <w:r w:rsidRPr="0081405C">
              <w:rPr>
                <w:lang w:val="es-MX"/>
              </w:rPr>
              <w:t>319</w:t>
            </w:r>
          </w:p>
        </w:tc>
      </w:tr>
      <w:tr w:rsidR="0081405C" w:rsidRPr="0081405C" w14:paraId="3B2E14D7" w14:textId="77777777" w:rsidTr="00372D4C">
        <w:tc>
          <w:tcPr>
            <w:tcW w:w="0" w:type="auto"/>
            <w:hideMark/>
          </w:tcPr>
          <w:p w14:paraId="2985A52E" w14:textId="77777777" w:rsidR="0081405C" w:rsidRPr="0081405C" w:rsidRDefault="0081405C" w:rsidP="0081405C">
            <w:pPr>
              <w:pStyle w:val="Normal0"/>
              <w:spacing w:line="276" w:lineRule="auto"/>
              <w:rPr>
                <w:lang w:val="es-MX"/>
              </w:rPr>
            </w:pPr>
            <w:r w:rsidRPr="0081405C">
              <w:rPr>
                <w:lang w:val="es-MX"/>
              </w:rPr>
              <w:t>Vino tinto (</w:t>
            </w:r>
            <w:proofErr w:type="spellStart"/>
            <w:r w:rsidRPr="0081405C">
              <w:rPr>
                <w:lang w:val="es-MX"/>
              </w:rPr>
              <w:t>100ml</w:t>
            </w:r>
            <w:proofErr w:type="spellEnd"/>
            <w:r w:rsidRPr="0081405C">
              <w:rPr>
                <w:lang w:val="es-MX"/>
              </w:rPr>
              <w:t>)</w:t>
            </w:r>
          </w:p>
        </w:tc>
        <w:tc>
          <w:tcPr>
            <w:tcW w:w="0" w:type="auto"/>
            <w:hideMark/>
          </w:tcPr>
          <w:p w14:paraId="071E945B" w14:textId="77777777" w:rsidR="0081405C" w:rsidRPr="0081405C" w:rsidRDefault="0081405C" w:rsidP="0081405C">
            <w:pPr>
              <w:pStyle w:val="Normal0"/>
              <w:spacing w:line="276" w:lineRule="auto"/>
              <w:rPr>
                <w:lang w:val="es-MX"/>
              </w:rPr>
            </w:pPr>
            <w:r w:rsidRPr="0081405C">
              <w:rPr>
                <w:lang w:val="es-MX"/>
              </w:rPr>
              <w:t>106-178</w:t>
            </w:r>
          </w:p>
        </w:tc>
      </w:tr>
      <w:tr w:rsidR="0081405C" w:rsidRPr="0081405C" w14:paraId="5311F8F1" w14:textId="77777777" w:rsidTr="00372D4C">
        <w:tc>
          <w:tcPr>
            <w:tcW w:w="0" w:type="auto"/>
            <w:hideMark/>
          </w:tcPr>
          <w:p w14:paraId="71E25544" w14:textId="77777777" w:rsidR="0081405C" w:rsidRPr="0081405C" w:rsidRDefault="0081405C" w:rsidP="0081405C">
            <w:pPr>
              <w:pStyle w:val="Normal0"/>
              <w:spacing w:line="276" w:lineRule="auto"/>
              <w:rPr>
                <w:lang w:val="es-MX"/>
              </w:rPr>
            </w:pPr>
            <w:r w:rsidRPr="0081405C">
              <w:rPr>
                <w:lang w:val="es-MX"/>
              </w:rPr>
              <w:t>Moras (</w:t>
            </w:r>
            <w:proofErr w:type="spellStart"/>
            <w:r w:rsidRPr="0081405C">
              <w:rPr>
                <w:lang w:val="es-MX"/>
              </w:rPr>
              <w:t>50g</w:t>
            </w:r>
            <w:proofErr w:type="spellEnd"/>
            <w:r w:rsidRPr="0081405C">
              <w:rPr>
                <w:lang w:val="es-MX"/>
              </w:rPr>
              <w:t>)</w:t>
            </w:r>
          </w:p>
        </w:tc>
        <w:tc>
          <w:tcPr>
            <w:tcW w:w="0" w:type="auto"/>
            <w:hideMark/>
          </w:tcPr>
          <w:p w14:paraId="12EE17C1" w14:textId="77777777" w:rsidR="0081405C" w:rsidRPr="0081405C" w:rsidRDefault="0081405C" w:rsidP="0081405C">
            <w:pPr>
              <w:pStyle w:val="Normal0"/>
              <w:spacing w:line="276" w:lineRule="auto"/>
              <w:rPr>
                <w:lang w:val="es-MX"/>
              </w:rPr>
            </w:pPr>
            <w:r w:rsidRPr="0081405C">
              <w:rPr>
                <w:lang w:val="es-MX"/>
              </w:rPr>
              <w:t>116</w:t>
            </w:r>
          </w:p>
        </w:tc>
      </w:tr>
      <w:tr w:rsidR="0081405C" w:rsidRPr="0081405C" w14:paraId="5733342A" w14:textId="77777777" w:rsidTr="00372D4C">
        <w:tc>
          <w:tcPr>
            <w:tcW w:w="0" w:type="auto"/>
            <w:hideMark/>
          </w:tcPr>
          <w:p w14:paraId="7388075F" w14:textId="77777777" w:rsidR="0081405C" w:rsidRPr="0081405C" w:rsidRDefault="0081405C" w:rsidP="0081405C">
            <w:pPr>
              <w:pStyle w:val="Normal0"/>
              <w:spacing w:line="276" w:lineRule="auto"/>
              <w:rPr>
                <w:lang w:val="es-MX"/>
              </w:rPr>
            </w:pPr>
            <w:r w:rsidRPr="0081405C">
              <w:rPr>
                <w:lang w:val="es-MX"/>
              </w:rPr>
              <w:lastRenderedPageBreak/>
              <w:t>Chocolate negro (</w:t>
            </w:r>
            <w:proofErr w:type="spellStart"/>
            <w:r w:rsidRPr="0081405C">
              <w:rPr>
                <w:lang w:val="es-MX"/>
              </w:rPr>
              <w:t>40g</w:t>
            </w:r>
            <w:proofErr w:type="spellEnd"/>
            <w:r w:rsidRPr="0081405C">
              <w:rPr>
                <w:lang w:val="es-MX"/>
              </w:rPr>
              <w:t>)</w:t>
            </w:r>
          </w:p>
        </w:tc>
        <w:tc>
          <w:tcPr>
            <w:tcW w:w="0" w:type="auto"/>
            <w:hideMark/>
          </w:tcPr>
          <w:p w14:paraId="448FAED6" w14:textId="77777777" w:rsidR="0081405C" w:rsidRPr="0081405C" w:rsidRDefault="0081405C" w:rsidP="0081405C">
            <w:pPr>
              <w:pStyle w:val="Normal0"/>
              <w:spacing w:line="276" w:lineRule="auto"/>
              <w:rPr>
                <w:lang w:val="es-MX"/>
              </w:rPr>
            </w:pPr>
            <w:r w:rsidRPr="0081405C">
              <w:rPr>
                <w:lang w:val="es-MX"/>
              </w:rPr>
              <w:t>189</w:t>
            </w:r>
          </w:p>
        </w:tc>
      </w:tr>
      <w:tr w:rsidR="0081405C" w:rsidRPr="0081405C" w14:paraId="5825FDCC" w14:textId="77777777" w:rsidTr="00372D4C">
        <w:tc>
          <w:tcPr>
            <w:tcW w:w="0" w:type="auto"/>
            <w:hideMark/>
          </w:tcPr>
          <w:p w14:paraId="626502BA" w14:textId="77777777" w:rsidR="0081405C" w:rsidRPr="0081405C" w:rsidRDefault="0081405C" w:rsidP="0081405C">
            <w:pPr>
              <w:pStyle w:val="Normal0"/>
              <w:spacing w:line="276" w:lineRule="auto"/>
              <w:rPr>
                <w:lang w:val="es-MX"/>
              </w:rPr>
            </w:pPr>
            <w:r w:rsidRPr="0081405C">
              <w:rPr>
                <w:lang w:val="es-MX"/>
              </w:rPr>
              <w:t>Naranja (</w:t>
            </w:r>
            <w:proofErr w:type="spellStart"/>
            <w:r w:rsidRPr="0081405C">
              <w:rPr>
                <w:lang w:val="es-MX"/>
              </w:rPr>
              <w:t>150g</w:t>
            </w:r>
            <w:proofErr w:type="spellEnd"/>
            <w:r w:rsidRPr="0081405C">
              <w:rPr>
                <w:lang w:val="es-MX"/>
              </w:rPr>
              <w:t>)</w:t>
            </w:r>
          </w:p>
        </w:tc>
        <w:tc>
          <w:tcPr>
            <w:tcW w:w="0" w:type="auto"/>
            <w:hideMark/>
          </w:tcPr>
          <w:p w14:paraId="582680BF" w14:textId="77777777" w:rsidR="0081405C" w:rsidRPr="0081405C" w:rsidRDefault="0081405C" w:rsidP="0081405C">
            <w:pPr>
              <w:pStyle w:val="Normal0"/>
              <w:spacing w:line="276" w:lineRule="auto"/>
              <w:rPr>
                <w:lang w:val="es-MX"/>
              </w:rPr>
            </w:pPr>
            <w:r w:rsidRPr="0081405C">
              <w:rPr>
                <w:lang w:val="es-MX"/>
              </w:rPr>
              <w:t>74</w:t>
            </w:r>
          </w:p>
        </w:tc>
      </w:tr>
    </w:tbl>
    <w:p w14:paraId="44864FDA" w14:textId="1B162468" w:rsidR="0081405C" w:rsidRPr="0081405C" w:rsidRDefault="0081405C" w:rsidP="0081405C">
      <w:pPr>
        <w:pStyle w:val="Normal0"/>
        <w:rPr>
          <w:lang w:val="es-MX"/>
        </w:rPr>
      </w:pPr>
      <w:r w:rsidRPr="00480187">
        <w:rPr>
          <w:b/>
          <w:bCs/>
          <w:highlight w:val="yellow"/>
          <w:lang w:val="es-MX"/>
        </w:rPr>
        <w:t>Té verde</w:t>
      </w:r>
    </w:p>
    <w:p w14:paraId="6FB248BE" w14:textId="77777777" w:rsidR="0081405C" w:rsidRDefault="0081405C" w:rsidP="0081405C">
      <w:pPr>
        <w:pStyle w:val="Normal0"/>
        <w:rPr>
          <w:lang w:val="es-MX"/>
        </w:rPr>
      </w:pPr>
      <w:r w:rsidRPr="0081405C">
        <w:rPr>
          <w:lang w:val="es-MX"/>
        </w:rPr>
        <w:t xml:space="preserve">El té verde, proveniente de la planta </w:t>
      </w:r>
      <w:proofErr w:type="spellStart"/>
      <w:r w:rsidRPr="0081405C">
        <w:rPr>
          <w:i/>
          <w:iCs/>
          <w:lang w:val="es-MX"/>
        </w:rPr>
        <w:t>Camellia</w:t>
      </w:r>
      <w:proofErr w:type="spellEnd"/>
      <w:r w:rsidRPr="0081405C">
        <w:rPr>
          <w:i/>
          <w:iCs/>
          <w:lang w:val="es-MX"/>
        </w:rPr>
        <w:t xml:space="preserve"> </w:t>
      </w:r>
      <w:proofErr w:type="spellStart"/>
      <w:r w:rsidRPr="0081405C">
        <w:rPr>
          <w:i/>
          <w:iCs/>
          <w:lang w:val="es-MX"/>
        </w:rPr>
        <w:t>sinensis</w:t>
      </w:r>
      <w:proofErr w:type="spellEnd"/>
      <w:r w:rsidRPr="0081405C">
        <w:rPr>
          <w:lang w:val="es-MX"/>
        </w:rPr>
        <w:t>, ha sido cultivado originalmente en Japón y utilizado en China por cerca de 4000 años, no solo por sus propiedades estimulantes, sino también por su capacidad para prevenir y tratar diversas dolencias.</w:t>
      </w:r>
    </w:p>
    <w:p w14:paraId="7E6C105F" w14:textId="5753A161" w:rsidR="004F53E1" w:rsidRDefault="004F53E1" w:rsidP="004F53E1">
      <w:pPr>
        <w:pStyle w:val="Normal0"/>
        <w:jc w:val="center"/>
        <w:rPr>
          <w:lang w:val="es-MX"/>
        </w:rPr>
      </w:pPr>
      <w:commentRangeStart w:id="17"/>
      <w:r>
        <w:rPr>
          <w:noProof/>
        </w:rPr>
        <w:drawing>
          <wp:inline distT="0" distB="0" distL="0" distR="0" wp14:anchorId="2C5E7ED4" wp14:editId="5C957C91">
            <wp:extent cx="2384936" cy="1590675"/>
            <wp:effectExtent l="0" t="0" r="0" b="0"/>
            <wp:docPr id="564463643" name="Picture 4" descr="緑茶と茶葉 (green tea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緑茶と茶葉 (green tea and leav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7902" cy="1592653"/>
                    </a:xfrm>
                    <a:prstGeom prst="rect">
                      <a:avLst/>
                    </a:prstGeom>
                    <a:noFill/>
                    <a:ln>
                      <a:noFill/>
                    </a:ln>
                  </pic:spPr>
                </pic:pic>
              </a:graphicData>
            </a:graphic>
          </wp:inline>
        </w:drawing>
      </w:r>
      <w:commentRangeEnd w:id="17"/>
      <w:r>
        <w:rPr>
          <w:rStyle w:val="CommentReference"/>
        </w:rPr>
        <w:commentReference w:id="17"/>
      </w:r>
    </w:p>
    <w:p w14:paraId="259D861B" w14:textId="77777777" w:rsidR="0081405C" w:rsidRDefault="0081405C" w:rsidP="0081405C">
      <w:pPr>
        <w:pStyle w:val="Normal0"/>
        <w:rPr>
          <w:lang w:val="es-MX"/>
        </w:rPr>
      </w:pPr>
      <w:r w:rsidRPr="0081405C">
        <w:rPr>
          <w:lang w:val="es-MX"/>
        </w:rPr>
        <w:t>El té es la segunda bebida más consumida en el mundo después del agua, con una producción anual de tres billones de kilogramos. A diferencia del té negro, el té verde no es fermentado; las hojas frescas se someten a torrefacción, luego se prensan, enrollan, trituran y secan. Los chinos fueron los primeros en descubrir el té, que se utilizaba como bebida medicinal para promover la salud física y mental durante milenios.</w:t>
      </w:r>
    </w:p>
    <w:p w14:paraId="6B605157" w14:textId="382D90E4" w:rsidR="00582696" w:rsidRPr="0081405C" w:rsidRDefault="00582696" w:rsidP="00582696">
      <w:pPr>
        <w:pStyle w:val="Normal0"/>
        <w:jc w:val="center"/>
        <w:rPr>
          <w:lang w:val="es-MX"/>
        </w:rPr>
      </w:pPr>
      <w:r>
        <w:rPr>
          <w:noProof/>
        </w:rPr>
        <w:drawing>
          <wp:inline distT="0" distB="0" distL="0" distR="0" wp14:anchorId="3FB670CD" wp14:editId="68F00FA8">
            <wp:extent cx="1372233" cy="2057400"/>
            <wp:effectExtent l="0" t="0" r="0" b="0"/>
            <wp:docPr id="806901629" name="Picture 5" descr="green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en te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5082" cy="2061672"/>
                    </a:xfrm>
                    <a:prstGeom prst="rect">
                      <a:avLst/>
                    </a:prstGeom>
                    <a:noFill/>
                    <a:ln>
                      <a:noFill/>
                    </a:ln>
                  </pic:spPr>
                </pic:pic>
              </a:graphicData>
            </a:graphic>
          </wp:inline>
        </w:drawing>
      </w:r>
    </w:p>
    <w:p w14:paraId="272E6EA3" w14:textId="77777777" w:rsidR="0081405C" w:rsidRPr="0081405C" w:rsidRDefault="0081405C" w:rsidP="0081405C">
      <w:pPr>
        <w:pStyle w:val="Normal0"/>
        <w:rPr>
          <w:lang w:val="es-MX"/>
        </w:rPr>
      </w:pPr>
      <w:r w:rsidRPr="00867562">
        <w:rPr>
          <w:b/>
          <w:bCs/>
          <w:highlight w:val="yellow"/>
          <w:lang w:val="es-MX"/>
        </w:rPr>
        <w:t>Tipos de té</w:t>
      </w:r>
    </w:p>
    <w:p w14:paraId="3B5718DD" w14:textId="77777777" w:rsidR="0081405C" w:rsidRDefault="0081405C" w:rsidP="0081405C">
      <w:pPr>
        <w:pStyle w:val="Normal0"/>
        <w:rPr>
          <w:lang w:val="es-MX"/>
        </w:rPr>
      </w:pPr>
      <w:r w:rsidRPr="0081405C">
        <w:rPr>
          <w:lang w:val="es-MX"/>
        </w:rPr>
        <w:t>Existen cuatro tipos principales de té, cada uno con múltiples variedades que suman más de 3000 tipos en todo el mundo:</w:t>
      </w:r>
    </w:p>
    <w:tbl>
      <w:tblPr>
        <w:tblStyle w:val="TableGrid"/>
        <w:tblW w:w="0" w:type="auto"/>
        <w:tblLook w:val="04A0" w:firstRow="1" w:lastRow="0" w:firstColumn="1" w:lastColumn="0" w:noHBand="0" w:noVBand="1"/>
      </w:tblPr>
      <w:tblGrid>
        <w:gridCol w:w="9962"/>
      </w:tblGrid>
      <w:tr w:rsidR="002322C2" w14:paraId="0EDE04EB" w14:textId="77777777" w:rsidTr="002322C2">
        <w:tc>
          <w:tcPr>
            <w:tcW w:w="9962" w:type="dxa"/>
            <w:shd w:val="clear" w:color="auto" w:fill="A5C249" w:themeFill="accent6"/>
          </w:tcPr>
          <w:p w14:paraId="69B1E552" w14:textId="01EE70FD" w:rsidR="002322C2" w:rsidRDefault="00C76AA8" w:rsidP="002322C2">
            <w:pPr>
              <w:pStyle w:val="Normal0"/>
              <w:jc w:val="center"/>
              <w:rPr>
                <w:lang w:val="es-MX"/>
              </w:rPr>
            </w:pPr>
            <w:r>
              <w:rPr>
                <w:lang w:val="es-MX"/>
              </w:rPr>
              <w:t>Tarjetas</w:t>
            </w:r>
          </w:p>
          <w:p w14:paraId="534EBE0E" w14:textId="2E209A22" w:rsidR="00867562" w:rsidRPr="00854E30" w:rsidRDefault="00867562" w:rsidP="002322C2">
            <w:pPr>
              <w:pStyle w:val="Normal0"/>
              <w:jc w:val="center"/>
              <w:rPr>
                <w:lang w:val="es-MX"/>
              </w:rPr>
            </w:pPr>
            <w:proofErr w:type="spellStart"/>
            <w:r w:rsidRPr="00854E30">
              <w:rPr>
                <w:lang w:val="es-MX"/>
              </w:rPr>
              <w:t>CF03_</w:t>
            </w:r>
            <w:r w:rsidRPr="00854E30">
              <w:rPr>
                <w:lang w:val="es-MX"/>
              </w:rPr>
              <w:t>Tipos</w:t>
            </w:r>
            <w:proofErr w:type="spellEnd"/>
            <w:r w:rsidRPr="00854E30">
              <w:rPr>
                <w:lang w:val="es-MX"/>
              </w:rPr>
              <w:t xml:space="preserve"> de té</w:t>
            </w:r>
          </w:p>
        </w:tc>
      </w:tr>
    </w:tbl>
    <w:p w14:paraId="31E23B0F" w14:textId="77777777" w:rsidR="0091504C" w:rsidRDefault="0091504C" w:rsidP="0081405C">
      <w:pPr>
        <w:pStyle w:val="Normal0"/>
        <w:rPr>
          <w:b/>
          <w:bCs/>
          <w:lang w:val="es-MX"/>
        </w:rPr>
      </w:pPr>
    </w:p>
    <w:p w14:paraId="52898727" w14:textId="5227A8DC" w:rsidR="0081405C" w:rsidRPr="007542F9" w:rsidRDefault="00932D47" w:rsidP="0081405C">
      <w:pPr>
        <w:pStyle w:val="Normal0"/>
        <w:rPr>
          <w:lang w:val="es-MX"/>
        </w:rPr>
      </w:pPr>
      <w:r w:rsidRPr="007542F9">
        <w:rPr>
          <w:lang w:val="es-MX"/>
        </w:rPr>
        <w:t>Los niveles</w:t>
      </w:r>
      <w:r w:rsidR="0081405C" w:rsidRPr="007542F9">
        <w:rPr>
          <w:lang w:val="es-MX"/>
        </w:rPr>
        <w:t xml:space="preserve"> de compuestos en té verde y negro</w:t>
      </w:r>
      <w:r w:rsidRPr="007542F9">
        <w:rPr>
          <w:lang w:val="es-MX"/>
        </w:rPr>
        <w:t xml:space="preserve"> son: </w:t>
      </w:r>
    </w:p>
    <w:p w14:paraId="6AFF5CFB" w14:textId="16AB607A" w:rsidR="00932D47" w:rsidRPr="0081405C" w:rsidRDefault="00932D47" w:rsidP="0081405C">
      <w:pPr>
        <w:pStyle w:val="Normal0"/>
        <w:rPr>
          <w:lang w:val="es-MX"/>
        </w:rPr>
      </w:pPr>
      <w:r w:rsidRPr="007542F9">
        <w:rPr>
          <w:b/>
          <w:bCs/>
          <w:lang w:val="es-MX"/>
        </w:rPr>
        <w:t>Tabla 2</w:t>
      </w:r>
      <w:r>
        <w:rPr>
          <w:lang w:val="es-MX"/>
        </w:rPr>
        <w:t xml:space="preserve">. </w:t>
      </w:r>
      <w:r w:rsidR="007542F9" w:rsidRPr="007542F9">
        <w:rPr>
          <w:lang w:val="es-MX"/>
        </w:rPr>
        <w:t>Los niveles de compuestos en té verde y negro</w:t>
      </w:r>
    </w:p>
    <w:tbl>
      <w:tblPr>
        <w:tblStyle w:val="TableGrid"/>
        <w:tblW w:w="0" w:type="auto"/>
        <w:tblLook w:val="04A0" w:firstRow="1" w:lastRow="0" w:firstColumn="1" w:lastColumn="0" w:noHBand="0" w:noVBand="1"/>
      </w:tblPr>
      <w:tblGrid>
        <w:gridCol w:w="1316"/>
        <w:gridCol w:w="1784"/>
        <w:gridCol w:w="1806"/>
      </w:tblGrid>
      <w:tr w:rsidR="0081405C" w:rsidRPr="0081405C" w14:paraId="545EB65A" w14:textId="77777777" w:rsidTr="00052E3D">
        <w:tc>
          <w:tcPr>
            <w:tcW w:w="0" w:type="auto"/>
            <w:hideMark/>
          </w:tcPr>
          <w:p w14:paraId="0112D404" w14:textId="77777777" w:rsidR="0081405C" w:rsidRPr="0081405C" w:rsidRDefault="0081405C" w:rsidP="0081405C">
            <w:pPr>
              <w:pStyle w:val="Normal0"/>
              <w:spacing w:line="276" w:lineRule="auto"/>
              <w:rPr>
                <w:b/>
                <w:bCs/>
                <w:lang w:val="es-MX"/>
              </w:rPr>
            </w:pPr>
            <w:r w:rsidRPr="0081405C">
              <w:rPr>
                <w:b/>
                <w:bCs/>
                <w:lang w:val="es-MX"/>
              </w:rPr>
              <w:t>Compuesto</w:t>
            </w:r>
          </w:p>
        </w:tc>
        <w:tc>
          <w:tcPr>
            <w:tcW w:w="0" w:type="auto"/>
            <w:hideMark/>
          </w:tcPr>
          <w:p w14:paraId="4A5C3FB2" w14:textId="77777777" w:rsidR="0081405C" w:rsidRPr="0081405C" w:rsidRDefault="0081405C" w:rsidP="0081405C">
            <w:pPr>
              <w:pStyle w:val="Normal0"/>
              <w:spacing w:line="276" w:lineRule="auto"/>
              <w:rPr>
                <w:b/>
                <w:bCs/>
                <w:lang w:val="es-MX"/>
              </w:rPr>
            </w:pPr>
            <w:r w:rsidRPr="0081405C">
              <w:rPr>
                <w:b/>
                <w:bCs/>
                <w:lang w:val="es-MX"/>
              </w:rPr>
              <w:t>Té verde (1 taza)</w:t>
            </w:r>
          </w:p>
        </w:tc>
        <w:tc>
          <w:tcPr>
            <w:tcW w:w="0" w:type="auto"/>
            <w:hideMark/>
          </w:tcPr>
          <w:p w14:paraId="500469E1" w14:textId="77777777" w:rsidR="0081405C" w:rsidRPr="0081405C" w:rsidRDefault="0081405C" w:rsidP="0081405C">
            <w:pPr>
              <w:pStyle w:val="Normal0"/>
              <w:spacing w:line="276" w:lineRule="auto"/>
              <w:rPr>
                <w:b/>
                <w:bCs/>
                <w:lang w:val="es-MX"/>
              </w:rPr>
            </w:pPr>
            <w:r w:rsidRPr="0081405C">
              <w:rPr>
                <w:b/>
                <w:bCs/>
                <w:lang w:val="es-MX"/>
              </w:rPr>
              <w:t>Té negro (1 taza)</w:t>
            </w:r>
          </w:p>
        </w:tc>
      </w:tr>
      <w:tr w:rsidR="0081405C" w:rsidRPr="0081405C" w14:paraId="05BA636C" w14:textId="77777777" w:rsidTr="00052E3D">
        <w:tc>
          <w:tcPr>
            <w:tcW w:w="0" w:type="auto"/>
            <w:hideMark/>
          </w:tcPr>
          <w:p w14:paraId="50867DD3" w14:textId="77777777" w:rsidR="0081405C" w:rsidRPr="0081405C" w:rsidRDefault="0081405C" w:rsidP="0081405C">
            <w:pPr>
              <w:pStyle w:val="Normal0"/>
              <w:spacing w:line="276" w:lineRule="auto"/>
              <w:rPr>
                <w:lang w:val="es-MX"/>
              </w:rPr>
            </w:pPr>
            <w:r w:rsidRPr="0081405C">
              <w:rPr>
                <w:lang w:val="es-MX"/>
              </w:rPr>
              <w:t>Catequinas</w:t>
            </w:r>
          </w:p>
        </w:tc>
        <w:tc>
          <w:tcPr>
            <w:tcW w:w="0" w:type="auto"/>
            <w:hideMark/>
          </w:tcPr>
          <w:p w14:paraId="5295ED67" w14:textId="77777777" w:rsidR="0081405C" w:rsidRPr="0081405C" w:rsidRDefault="0081405C" w:rsidP="0081405C">
            <w:pPr>
              <w:pStyle w:val="Normal0"/>
              <w:spacing w:line="276" w:lineRule="auto"/>
              <w:rPr>
                <w:lang w:val="es-MX"/>
              </w:rPr>
            </w:pPr>
            <w:r w:rsidRPr="0081405C">
              <w:rPr>
                <w:lang w:val="es-MX"/>
              </w:rPr>
              <w:t>60-125 mg</w:t>
            </w:r>
          </w:p>
        </w:tc>
        <w:tc>
          <w:tcPr>
            <w:tcW w:w="0" w:type="auto"/>
            <w:hideMark/>
          </w:tcPr>
          <w:p w14:paraId="5CC17BE2" w14:textId="77777777" w:rsidR="0081405C" w:rsidRPr="0081405C" w:rsidRDefault="0081405C" w:rsidP="0081405C">
            <w:pPr>
              <w:pStyle w:val="Normal0"/>
              <w:spacing w:line="276" w:lineRule="auto"/>
              <w:rPr>
                <w:lang w:val="es-MX"/>
              </w:rPr>
            </w:pPr>
            <w:r w:rsidRPr="0081405C">
              <w:rPr>
                <w:lang w:val="es-MX"/>
              </w:rPr>
              <w:t>30-60 mg</w:t>
            </w:r>
          </w:p>
        </w:tc>
      </w:tr>
      <w:tr w:rsidR="0081405C" w:rsidRPr="0081405C" w14:paraId="0405C61D" w14:textId="77777777" w:rsidTr="00052E3D">
        <w:tc>
          <w:tcPr>
            <w:tcW w:w="0" w:type="auto"/>
            <w:hideMark/>
          </w:tcPr>
          <w:p w14:paraId="5A84E34D" w14:textId="77777777" w:rsidR="0081405C" w:rsidRPr="0081405C" w:rsidRDefault="0081405C" w:rsidP="0081405C">
            <w:pPr>
              <w:pStyle w:val="Normal0"/>
              <w:spacing w:line="276" w:lineRule="auto"/>
              <w:rPr>
                <w:lang w:val="es-MX"/>
              </w:rPr>
            </w:pPr>
            <w:proofErr w:type="spellStart"/>
            <w:r w:rsidRPr="0081405C">
              <w:rPr>
                <w:lang w:val="es-MX"/>
              </w:rPr>
              <w:t>Teaflavinas</w:t>
            </w:r>
            <w:proofErr w:type="spellEnd"/>
          </w:p>
        </w:tc>
        <w:tc>
          <w:tcPr>
            <w:tcW w:w="0" w:type="auto"/>
            <w:hideMark/>
          </w:tcPr>
          <w:p w14:paraId="3710DC3C" w14:textId="1335B3C3" w:rsidR="0081405C" w:rsidRPr="0081405C" w:rsidRDefault="0086355A" w:rsidP="0081405C">
            <w:pPr>
              <w:pStyle w:val="Normal0"/>
              <w:spacing w:line="276" w:lineRule="auto"/>
              <w:rPr>
                <w:lang w:val="es-MX"/>
              </w:rPr>
            </w:pPr>
            <w:r>
              <w:rPr>
                <w:lang w:val="es-MX"/>
              </w:rPr>
              <w:t>0 mg</w:t>
            </w:r>
          </w:p>
        </w:tc>
        <w:tc>
          <w:tcPr>
            <w:tcW w:w="0" w:type="auto"/>
            <w:hideMark/>
          </w:tcPr>
          <w:p w14:paraId="1CDDCCC8" w14:textId="77777777" w:rsidR="0081405C" w:rsidRPr="0081405C" w:rsidRDefault="0081405C" w:rsidP="0081405C">
            <w:pPr>
              <w:pStyle w:val="Normal0"/>
              <w:spacing w:line="276" w:lineRule="auto"/>
              <w:rPr>
                <w:lang w:val="es-MX"/>
              </w:rPr>
            </w:pPr>
            <w:r w:rsidRPr="0081405C">
              <w:rPr>
                <w:lang w:val="es-MX"/>
              </w:rPr>
              <w:t>3.0-60 mg</w:t>
            </w:r>
          </w:p>
        </w:tc>
      </w:tr>
      <w:tr w:rsidR="0081405C" w:rsidRPr="0081405C" w14:paraId="4EE1693C" w14:textId="77777777" w:rsidTr="00052E3D">
        <w:tc>
          <w:tcPr>
            <w:tcW w:w="0" w:type="auto"/>
            <w:hideMark/>
          </w:tcPr>
          <w:p w14:paraId="6C8DF583" w14:textId="77777777" w:rsidR="0081405C" w:rsidRPr="0081405C" w:rsidRDefault="0081405C" w:rsidP="0081405C">
            <w:pPr>
              <w:pStyle w:val="Normal0"/>
              <w:spacing w:line="276" w:lineRule="auto"/>
              <w:rPr>
                <w:lang w:val="es-MX"/>
              </w:rPr>
            </w:pPr>
            <w:r w:rsidRPr="0081405C">
              <w:rPr>
                <w:lang w:val="es-MX"/>
              </w:rPr>
              <w:t>Cafeína</w:t>
            </w:r>
          </w:p>
        </w:tc>
        <w:tc>
          <w:tcPr>
            <w:tcW w:w="0" w:type="auto"/>
            <w:hideMark/>
          </w:tcPr>
          <w:p w14:paraId="1D109E86" w14:textId="77777777" w:rsidR="0081405C" w:rsidRPr="0081405C" w:rsidRDefault="0081405C" w:rsidP="0081405C">
            <w:pPr>
              <w:pStyle w:val="Normal0"/>
              <w:spacing w:line="276" w:lineRule="auto"/>
              <w:rPr>
                <w:lang w:val="es-MX"/>
              </w:rPr>
            </w:pPr>
            <w:r w:rsidRPr="0081405C">
              <w:rPr>
                <w:lang w:val="es-MX"/>
              </w:rPr>
              <w:t>20-50 mg</w:t>
            </w:r>
          </w:p>
        </w:tc>
        <w:tc>
          <w:tcPr>
            <w:tcW w:w="0" w:type="auto"/>
            <w:hideMark/>
          </w:tcPr>
          <w:p w14:paraId="219E3EF1" w14:textId="77777777" w:rsidR="0081405C" w:rsidRPr="0081405C" w:rsidRDefault="0081405C" w:rsidP="0081405C">
            <w:pPr>
              <w:pStyle w:val="Normal0"/>
              <w:spacing w:line="276" w:lineRule="auto"/>
              <w:rPr>
                <w:lang w:val="es-MX"/>
              </w:rPr>
            </w:pPr>
            <w:r w:rsidRPr="0081405C">
              <w:rPr>
                <w:lang w:val="es-MX"/>
              </w:rPr>
              <w:t>30-60 mg</w:t>
            </w:r>
          </w:p>
        </w:tc>
      </w:tr>
      <w:tr w:rsidR="0081405C" w:rsidRPr="0081405C" w14:paraId="075C9B15" w14:textId="77777777" w:rsidTr="00052E3D">
        <w:tc>
          <w:tcPr>
            <w:tcW w:w="0" w:type="auto"/>
            <w:hideMark/>
          </w:tcPr>
          <w:p w14:paraId="388EF9CA" w14:textId="77777777" w:rsidR="0081405C" w:rsidRPr="0081405C" w:rsidRDefault="0081405C" w:rsidP="0081405C">
            <w:pPr>
              <w:pStyle w:val="Normal0"/>
              <w:spacing w:line="276" w:lineRule="auto"/>
              <w:rPr>
                <w:lang w:val="es-MX"/>
              </w:rPr>
            </w:pPr>
            <w:r w:rsidRPr="0081405C">
              <w:rPr>
                <w:lang w:val="es-MX"/>
              </w:rPr>
              <w:t>L-teína</w:t>
            </w:r>
          </w:p>
        </w:tc>
        <w:tc>
          <w:tcPr>
            <w:tcW w:w="0" w:type="auto"/>
            <w:hideMark/>
          </w:tcPr>
          <w:p w14:paraId="60118FCD" w14:textId="77777777" w:rsidR="0081405C" w:rsidRPr="0081405C" w:rsidRDefault="0081405C" w:rsidP="0081405C">
            <w:pPr>
              <w:pStyle w:val="Normal0"/>
              <w:spacing w:line="276" w:lineRule="auto"/>
              <w:rPr>
                <w:lang w:val="es-MX"/>
              </w:rPr>
            </w:pPr>
            <w:r w:rsidRPr="0081405C">
              <w:rPr>
                <w:lang w:val="es-MX"/>
              </w:rPr>
              <w:t>20-40 mg</w:t>
            </w:r>
          </w:p>
        </w:tc>
        <w:tc>
          <w:tcPr>
            <w:tcW w:w="0" w:type="auto"/>
            <w:hideMark/>
          </w:tcPr>
          <w:p w14:paraId="1CC68803" w14:textId="77777777" w:rsidR="0081405C" w:rsidRPr="0081405C" w:rsidRDefault="0081405C" w:rsidP="0081405C">
            <w:pPr>
              <w:pStyle w:val="Normal0"/>
              <w:spacing w:line="276" w:lineRule="auto"/>
              <w:rPr>
                <w:lang w:val="es-MX"/>
              </w:rPr>
            </w:pPr>
            <w:r w:rsidRPr="0081405C">
              <w:rPr>
                <w:lang w:val="es-MX"/>
              </w:rPr>
              <w:t>20-40 mg</w:t>
            </w:r>
          </w:p>
        </w:tc>
      </w:tr>
    </w:tbl>
    <w:p w14:paraId="06B62CC1" w14:textId="77777777" w:rsidR="0081405C" w:rsidRPr="0081405C" w:rsidRDefault="0081405C" w:rsidP="0081405C">
      <w:pPr>
        <w:pStyle w:val="Normal0"/>
        <w:rPr>
          <w:lang w:val="es-MX"/>
        </w:rPr>
      </w:pPr>
      <w:proofErr w:type="spellStart"/>
      <w:r w:rsidRPr="007542F9">
        <w:rPr>
          <w:b/>
          <w:bCs/>
          <w:highlight w:val="yellow"/>
          <w:lang w:val="es-MX"/>
        </w:rPr>
        <w:t>Epigalocatequina</w:t>
      </w:r>
      <w:proofErr w:type="spellEnd"/>
      <w:r w:rsidRPr="007542F9">
        <w:rPr>
          <w:b/>
          <w:bCs/>
          <w:highlight w:val="yellow"/>
          <w:lang w:val="es-MX"/>
        </w:rPr>
        <w:t>-3-galato (</w:t>
      </w:r>
      <w:proofErr w:type="spellStart"/>
      <w:r w:rsidRPr="007542F9">
        <w:rPr>
          <w:b/>
          <w:bCs/>
          <w:highlight w:val="yellow"/>
          <w:lang w:val="es-MX"/>
        </w:rPr>
        <w:t>EGCG</w:t>
      </w:r>
      <w:proofErr w:type="spellEnd"/>
      <w:r w:rsidRPr="007542F9">
        <w:rPr>
          <w:b/>
          <w:bCs/>
          <w:highlight w:val="yellow"/>
          <w:lang w:val="es-MX"/>
        </w:rPr>
        <w:t>)</w:t>
      </w:r>
    </w:p>
    <w:p w14:paraId="15DF9D77" w14:textId="77777777" w:rsidR="0081405C" w:rsidRDefault="0081405C" w:rsidP="0081405C">
      <w:pPr>
        <w:pStyle w:val="Normal0"/>
        <w:rPr>
          <w:lang w:val="es-MX"/>
        </w:rPr>
      </w:pPr>
      <w:r w:rsidRPr="0081405C">
        <w:rPr>
          <w:lang w:val="es-MX"/>
        </w:rPr>
        <w:t>El (-)-</w:t>
      </w:r>
      <w:proofErr w:type="spellStart"/>
      <w:r w:rsidRPr="0081405C">
        <w:rPr>
          <w:lang w:val="es-MX"/>
        </w:rPr>
        <w:t>Epigalocatequina</w:t>
      </w:r>
      <w:proofErr w:type="spellEnd"/>
      <w:r w:rsidRPr="0081405C">
        <w:rPr>
          <w:lang w:val="es-MX"/>
        </w:rPr>
        <w:t>-3-galato (</w:t>
      </w:r>
      <w:proofErr w:type="spellStart"/>
      <w:r w:rsidRPr="0081405C">
        <w:rPr>
          <w:lang w:val="es-MX"/>
        </w:rPr>
        <w:t>EGCG</w:t>
      </w:r>
      <w:proofErr w:type="spellEnd"/>
      <w:r w:rsidRPr="0081405C">
        <w:rPr>
          <w:lang w:val="es-MX"/>
        </w:rPr>
        <w:t xml:space="preserve">) es el polifenol más abundante en el té verde y representa más del 50% de las catequinas totales. Numerosos estudios sugieren que el </w:t>
      </w:r>
      <w:proofErr w:type="spellStart"/>
      <w:r w:rsidRPr="0081405C">
        <w:rPr>
          <w:lang w:val="es-MX"/>
        </w:rPr>
        <w:t>EGCG</w:t>
      </w:r>
      <w:proofErr w:type="spellEnd"/>
      <w:r w:rsidRPr="0081405C">
        <w:rPr>
          <w:lang w:val="es-MX"/>
        </w:rPr>
        <w:t xml:space="preserve"> es responsable de muchos de los beneficios para la salud asociados al consumo de té verde.</w:t>
      </w:r>
    </w:p>
    <w:p w14:paraId="746806D5" w14:textId="310B32E2" w:rsidR="00790474" w:rsidRPr="0081405C" w:rsidRDefault="00790474" w:rsidP="00790474">
      <w:pPr>
        <w:pStyle w:val="Normal0"/>
        <w:jc w:val="center"/>
        <w:rPr>
          <w:lang w:val="es-MX"/>
        </w:rPr>
      </w:pPr>
      <w:commentRangeStart w:id="18"/>
      <w:r w:rsidRPr="00790474">
        <w:rPr>
          <w:lang w:val="es-MX"/>
        </w:rPr>
        <w:drawing>
          <wp:inline distT="0" distB="0" distL="0" distR="0" wp14:anchorId="15ABD102" wp14:editId="417B1DB5">
            <wp:extent cx="2658056" cy="2502532"/>
            <wp:effectExtent l="0" t="0" r="0" b="0"/>
            <wp:docPr id="57194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9934" name=""/>
                    <pic:cNvPicPr/>
                  </pic:nvPicPr>
                  <pic:blipFill>
                    <a:blip r:embed="rId46"/>
                    <a:stretch>
                      <a:fillRect/>
                    </a:stretch>
                  </pic:blipFill>
                  <pic:spPr>
                    <a:xfrm>
                      <a:off x="0" y="0"/>
                      <a:ext cx="2662785" cy="2506984"/>
                    </a:xfrm>
                    <a:prstGeom prst="rect">
                      <a:avLst/>
                    </a:prstGeom>
                  </pic:spPr>
                </pic:pic>
              </a:graphicData>
            </a:graphic>
          </wp:inline>
        </w:drawing>
      </w:r>
      <w:commentRangeEnd w:id="18"/>
      <w:r>
        <w:rPr>
          <w:rStyle w:val="CommentReference"/>
        </w:rPr>
        <w:commentReference w:id="18"/>
      </w:r>
    </w:p>
    <w:p w14:paraId="3EA89E4B" w14:textId="77777777" w:rsidR="0081405C" w:rsidRPr="0081405C" w:rsidRDefault="0081405C" w:rsidP="0081405C">
      <w:pPr>
        <w:pStyle w:val="Normal0"/>
        <w:rPr>
          <w:lang w:val="es-MX"/>
        </w:rPr>
      </w:pPr>
      <w:r w:rsidRPr="00DE5D6C">
        <w:rPr>
          <w:b/>
          <w:bCs/>
          <w:shd w:val="clear" w:color="auto" w:fill="A5C249" w:themeFill="accent6"/>
          <w:lang w:val="es-MX"/>
        </w:rPr>
        <w:t>Beneficios del té verde</w:t>
      </w:r>
    </w:p>
    <w:p w14:paraId="65CD88B2" w14:textId="77777777" w:rsidR="0081405C" w:rsidRPr="0081405C" w:rsidRDefault="0081405C" w:rsidP="0081405C">
      <w:pPr>
        <w:pStyle w:val="Normal0"/>
        <w:rPr>
          <w:lang w:val="es-MX"/>
        </w:rPr>
      </w:pPr>
      <w:r w:rsidRPr="0081405C">
        <w:rPr>
          <w:lang w:val="es-MX"/>
        </w:rPr>
        <w:t>Diversas investigaciones han comprobado que el té verde puede ayudar a prevenir enfermedades como:</w:t>
      </w:r>
    </w:p>
    <w:tbl>
      <w:tblPr>
        <w:tblStyle w:val="NormalTable1"/>
        <w:tblW w:w="0" w:type="auto"/>
        <w:tblInd w:w="5" w:type="dxa"/>
        <w:tblLook w:val="04A0" w:firstRow="1" w:lastRow="0" w:firstColumn="1" w:lastColumn="0" w:noHBand="0" w:noVBand="1"/>
      </w:tblPr>
      <w:tblGrid>
        <w:gridCol w:w="2830"/>
        <w:gridCol w:w="7132"/>
      </w:tblGrid>
      <w:tr w:rsidR="0026128F" w14:paraId="6B7DD234" w14:textId="77777777" w:rsidTr="005B28B1">
        <w:tc>
          <w:tcPr>
            <w:tcW w:w="2830" w:type="dxa"/>
            <w:vAlign w:val="center"/>
          </w:tcPr>
          <w:p w14:paraId="5AC6DD31" w14:textId="5EED5CC9" w:rsidR="0026128F" w:rsidRDefault="00E24A23" w:rsidP="005B28B1">
            <w:pPr>
              <w:pStyle w:val="Normal0"/>
              <w:rPr>
                <w:lang w:val="es-MX"/>
              </w:rPr>
            </w:pPr>
            <w:commentRangeStart w:id="19"/>
            <w:r>
              <w:rPr>
                <w:noProof/>
              </w:rPr>
              <w:lastRenderedPageBreak/>
              <w:drawing>
                <wp:inline distT="0" distB="0" distL="0" distR="0" wp14:anchorId="5B1B17D0" wp14:editId="11DBA067">
                  <wp:extent cx="1578610" cy="2657475"/>
                  <wp:effectExtent l="0" t="0" r="2540" b="0"/>
                  <wp:docPr id="1677717889" name="Picture 6" descr="Elegante taza de té verde de hojas puras con hojas de té frescas como telón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gante taza de té verde de hojas puras con hojas de té frescas como telón de fond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82547" cy="2664102"/>
                          </a:xfrm>
                          <a:prstGeom prst="rect">
                            <a:avLst/>
                          </a:prstGeom>
                          <a:noFill/>
                          <a:ln>
                            <a:noFill/>
                          </a:ln>
                        </pic:spPr>
                      </pic:pic>
                    </a:graphicData>
                  </a:graphic>
                </wp:inline>
              </w:drawing>
            </w:r>
            <w:commentRangeEnd w:id="19"/>
            <w:r>
              <w:rPr>
                <w:rStyle w:val="CommentReference"/>
              </w:rPr>
              <w:commentReference w:id="19"/>
            </w:r>
          </w:p>
        </w:tc>
        <w:tc>
          <w:tcPr>
            <w:tcW w:w="7132" w:type="dxa"/>
          </w:tcPr>
          <w:p w14:paraId="1A207D91" w14:textId="5BD88674" w:rsidR="0026128F" w:rsidRDefault="0026128F" w:rsidP="0026128F">
            <w:pPr>
              <w:pStyle w:val="Normal0"/>
              <w:rPr>
                <w:lang w:val="es-MX"/>
              </w:rPr>
            </w:pPr>
            <w:r w:rsidRPr="0026128F">
              <w:rPr>
                <w:bCs/>
              </w:rPr>
              <w:drawing>
                <wp:inline distT="0" distB="0" distL="0" distR="0" wp14:anchorId="1CAB052E" wp14:editId="05041061">
                  <wp:extent cx="2724150" cy="2657475"/>
                  <wp:effectExtent l="19050" t="19050" r="19050" b="47625"/>
                  <wp:docPr id="1063786526" name="Diagram 1">
                    <a:extLst xmlns:a="http://schemas.openxmlformats.org/drawingml/2006/main">
                      <a:ext uri="{FF2B5EF4-FFF2-40B4-BE49-F238E27FC236}">
                        <a16:creationId xmlns:a16="http://schemas.microsoft.com/office/drawing/2014/main" id="{C7237167-EDD6-4293-4673-9A13ADB2E7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tc>
      </w:tr>
    </w:tbl>
    <w:p w14:paraId="46A9093D" w14:textId="23165FDD" w:rsidR="0081405C" w:rsidRDefault="0081405C" w:rsidP="0026128F">
      <w:pPr>
        <w:pStyle w:val="Normal0"/>
        <w:rPr>
          <w:lang w:val="es-MX"/>
        </w:rPr>
      </w:pPr>
    </w:p>
    <w:p w14:paraId="09231716" w14:textId="77777777" w:rsidR="0026128F" w:rsidRPr="0081405C" w:rsidRDefault="0026128F" w:rsidP="0026128F">
      <w:pPr>
        <w:pStyle w:val="Normal0"/>
        <w:rPr>
          <w:lang w:val="es-MX"/>
        </w:rPr>
      </w:pPr>
    </w:p>
    <w:p w14:paraId="6E7E1168" w14:textId="379C0655" w:rsidR="0046277E" w:rsidRDefault="0081405C" w:rsidP="0081405C">
      <w:pPr>
        <w:pStyle w:val="Normal0"/>
        <w:rPr>
          <w:b/>
          <w:bCs/>
          <w:lang w:val="es-MX"/>
        </w:rPr>
      </w:pPr>
      <w:r w:rsidRPr="00DE5D6C">
        <w:rPr>
          <w:b/>
          <w:bCs/>
          <w:highlight w:val="yellow"/>
          <w:lang w:val="es-MX"/>
        </w:rPr>
        <w:t>¿Cómo previenen las catequinas el cáncer?</w:t>
      </w:r>
    </w:p>
    <w:tbl>
      <w:tblPr>
        <w:tblStyle w:val="NormalTable1"/>
        <w:tblW w:w="0" w:type="auto"/>
        <w:tblInd w:w="5" w:type="dxa"/>
        <w:tblLook w:val="04A0" w:firstRow="1" w:lastRow="0" w:firstColumn="1" w:lastColumn="0" w:noHBand="0" w:noVBand="1"/>
      </w:tblPr>
      <w:tblGrid>
        <w:gridCol w:w="4981"/>
        <w:gridCol w:w="4981"/>
      </w:tblGrid>
      <w:tr w:rsidR="0046277E" w14:paraId="231B0941" w14:textId="77777777" w:rsidTr="00AC6A69">
        <w:tc>
          <w:tcPr>
            <w:tcW w:w="4981" w:type="dxa"/>
          </w:tcPr>
          <w:p w14:paraId="6B7A2B8B" w14:textId="77777777" w:rsidR="0046277E" w:rsidRPr="0081405C" w:rsidRDefault="0046277E" w:rsidP="0046277E">
            <w:pPr>
              <w:pStyle w:val="Normal0"/>
              <w:numPr>
                <w:ilvl w:val="0"/>
                <w:numId w:val="14"/>
              </w:numPr>
              <w:rPr>
                <w:lang w:val="es-MX"/>
              </w:rPr>
            </w:pPr>
            <w:r w:rsidRPr="0081405C">
              <w:rPr>
                <w:lang w:val="es-MX"/>
              </w:rPr>
              <w:t>Actúan como potentes antioxidantes, protegiendo el cuerpo del daño de los radicales libres.</w:t>
            </w:r>
          </w:p>
          <w:p w14:paraId="3A36566F" w14:textId="77777777" w:rsidR="0046277E" w:rsidRDefault="0046277E" w:rsidP="0046277E">
            <w:pPr>
              <w:pStyle w:val="Normal0"/>
              <w:numPr>
                <w:ilvl w:val="0"/>
                <w:numId w:val="14"/>
              </w:numPr>
              <w:rPr>
                <w:lang w:val="es-MX"/>
              </w:rPr>
            </w:pPr>
            <w:r w:rsidRPr="0081405C">
              <w:rPr>
                <w:lang w:val="es-MX"/>
              </w:rPr>
              <w:t>Interfieren en la adhesión de sustancias cancerígenas al ADN de las células.</w:t>
            </w:r>
          </w:p>
          <w:p w14:paraId="62AA83D1" w14:textId="1FA93A82" w:rsidR="0046277E" w:rsidRPr="0046277E" w:rsidRDefault="0046277E" w:rsidP="0046277E">
            <w:pPr>
              <w:pStyle w:val="Normal0"/>
              <w:numPr>
                <w:ilvl w:val="0"/>
                <w:numId w:val="14"/>
              </w:numPr>
              <w:spacing w:line="240" w:lineRule="auto"/>
              <w:rPr>
                <w:lang w:val="es-MX"/>
              </w:rPr>
            </w:pPr>
            <w:r w:rsidRPr="0046277E">
              <w:rPr>
                <w:lang w:val="es-MX"/>
              </w:rPr>
              <w:t>Colaboran con antioxidantes y enzimas del intestino, hígado y pulmones para inhibir la formación de tumores.</w:t>
            </w:r>
          </w:p>
        </w:tc>
        <w:tc>
          <w:tcPr>
            <w:tcW w:w="4981" w:type="dxa"/>
          </w:tcPr>
          <w:p w14:paraId="428FD63F" w14:textId="2365B0E5" w:rsidR="0046277E" w:rsidRDefault="00AC6A69" w:rsidP="0081405C">
            <w:pPr>
              <w:pStyle w:val="Normal0"/>
              <w:rPr>
                <w:lang w:val="es-MX"/>
              </w:rPr>
            </w:pPr>
            <w:commentRangeStart w:id="20"/>
            <w:r>
              <w:rPr>
                <w:noProof/>
              </w:rPr>
              <w:drawing>
                <wp:inline distT="0" distB="0" distL="0" distR="0" wp14:anchorId="7E0F4404" wp14:editId="3120A9FA">
                  <wp:extent cx="2341245" cy="1311022"/>
                  <wp:effectExtent l="0" t="0" r="1905" b="3810"/>
                  <wp:docPr id="1200781795" name="Picture 16" descr="Macrophages attack cancer cells.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rophages attack cancer cells. Generative A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336" cy="1313313"/>
                          </a:xfrm>
                          <a:prstGeom prst="rect">
                            <a:avLst/>
                          </a:prstGeom>
                          <a:noFill/>
                          <a:ln>
                            <a:noFill/>
                          </a:ln>
                        </pic:spPr>
                      </pic:pic>
                    </a:graphicData>
                  </a:graphic>
                </wp:inline>
              </w:drawing>
            </w:r>
            <w:commentRangeEnd w:id="20"/>
            <w:r>
              <w:rPr>
                <w:rStyle w:val="CommentReference"/>
              </w:rPr>
              <w:commentReference w:id="20"/>
            </w:r>
          </w:p>
        </w:tc>
      </w:tr>
    </w:tbl>
    <w:p w14:paraId="2BA48274" w14:textId="527D0898" w:rsidR="0081405C" w:rsidRPr="0081405C" w:rsidRDefault="0081405C" w:rsidP="0046277E">
      <w:pPr>
        <w:pStyle w:val="Normal0"/>
        <w:rPr>
          <w:lang w:val="es-MX"/>
        </w:rPr>
      </w:pPr>
    </w:p>
    <w:p w14:paraId="612D6EA3" w14:textId="4DE086B6" w:rsidR="0081405C" w:rsidRDefault="0081405C" w:rsidP="005B28B1">
      <w:pPr>
        <w:pStyle w:val="Normal0"/>
        <w:numPr>
          <w:ilvl w:val="0"/>
          <w:numId w:val="9"/>
        </w:numPr>
        <w:rPr>
          <w:b/>
          <w:bCs/>
          <w:lang w:val="es-MX"/>
        </w:rPr>
      </w:pPr>
      <w:bookmarkStart w:id="21" w:name="_Hlk178196492"/>
      <w:r w:rsidRPr="0081405C">
        <w:rPr>
          <w:b/>
          <w:bCs/>
          <w:lang w:val="es-MX"/>
        </w:rPr>
        <w:t>Los ácidos grasos Omega 3, 6 y 9</w:t>
      </w:r>
      <w:bookmarkEnd w:id="21"/>
    </w:p>
    <w:tbl>
      <w:tblPr>
        <w:tblStyle w:val="TableNormal1"/>
        <w:tblW w:w="0" w:type="auto"/>
        <w:tblInd w:w="5" w:type="dxa"/>
        <w:tblLook w:val="04A0" w:firstRow="1" w:lastRow="0" w:firstColumn="1" w:lastColumn="0" w:noHBand="0" w:noVBand="1"/>
      </w:tblPr>
      <w:tblGrid>
        <w:gridCol w:w="6516"/>
        <w:gridCol w:w="3446"/>
      </w:tblGrid>
      <w:tr w:rsidR="005B28B1" w14:paraId="5BB2AB03" w14:textId="77777777" w:rsidTr="005B28B1">
        <w:tc>
          <w:tcPr>
            <w:tcW w:w="6516" w:type="dxa"/>
          </w:tcPr>
          <w:p w14:paraId="695FBB30" w14:textId="0257A62F" w:rsidR="005B28B1" w:rsidRDefault="005B28B1" w:rsidP="005B28B1">
            <w:pPr>
              <w:pStyle w:val="Normal0"/>
              <w:jc w:val="both"/>
              <w:rPr>
                <w:lang w:val="es-MX"/>
              </w:rPr>
            </w:pPr>
            <w:r w:rsidRPr="0081405C">
              <w:rPr>
                <w:lang w:val="es-MX"/>
              </w:rPr>
              <w:t>Los ácidos grasos omega-3 y omega-6 son poliinsaturados, mientras que el omega-9 es monoinsaturado. Estos ácidos son esenciales para el cuerpo, ya que participan en la formación de membranas celulares, hormonas, y en el buen funcionamiento del sistema inmunológico y neuronal.</w:t>
            </w:r>
          </w:p>
        </w:tc>
        <w:tc>
          <w:tcPr>
            <w:tcW w:w="3446" w:type="dxa"/>
          </w:tcPr>
          <w:p w14:paraId="189D0AC3" w14:textId="43F8A793" w:rsidR="005B28B1" w:rsidRDefault="005B28B1" w:rsidP="005B28B1">
            <w:pPr>
              <w:pStyle w:val="Normal0"/>
              <w:jc w:val="center"/>
              <w:rPr>
                <w:lang w:val="es-MX"/>
              </w:rPr>
            </w:pPr>
            <w:commentRangeStart w:id="22"/>
            <w:r>
              <w:rPr>
                <w:noProof/>
              </w:rPr>
              <w:drawing>
                <wp:inline distT="0" distB="0" distL="0" distR="0" wp14:anchorId="78903EA2" wp14:editId="2A5A6561">
                  <wp:extent cx="1276350" cy="1276350"/>
                  <wp:effectExtent l="0" t="0" r="0" b="0"/>
                  <wp:docPr id="850702524" name="Picture 7" descr="Realistic Detailed 3d Different Omega 3 6 9 Pill Capsule Set.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listic Detailed 3d Different Omega 3 6 9 Pill Capsule Set. Vect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commentRangeEnd w:id="22"/>
            <w:r>
              <w:rPr>
                <w:rStyle w:val="CommentReference"/>
              </w:rPr>
              <w:commentReference w:id="22"/>
            </w:r>
          </w:p>
        </w:tc>
      </w:tr>
    </w:tbl>
    <w:p w14:paraId="0E95FE67" w14:textId="1D770646" w:rsidR="004E35D4" w:rsidRDefault="004E35D4" w:rsidP="0081405C">
      <w:pPr>
        <w:pStyle w:val="Normal0"/>
        <w:rPr>
          <w:b/>
          <w:bCs/>
          <w:lang w:val="es-MX"/>
        </w:rPr>
      </w:pPr>
      <w:r w:rsidRPr="004E35D4">
        <w:rPr>
          <w:b/>
          <w:bCs/>
          <w:highlight w:val="yellow"/>
          <w:lang w:val="es-MX"/>
        </w:rPr>
        <w:lastRenderedPageBreak/>
        <w:t>Omega 3</w:t>
      </w:r>
      <w:r w:rsidRPr="004E35D4">
        <w:rPr>
          <w:b/>
          <w:bCs/>
          <w:lang w:val="es-MX"/>
        </w:rPr>
        <w:t xml:space="preserve"> </w:t>
      </w:r>
    </w:p>
    <w:p w14:paraId="1DEECAC7" w14:textId="31730946" w:rsidR="004E35D4" w:rsidRPr="005B28B1" w:rsidRDefault="004E35D4" w:rsidP="0081405C">
      <w:pPr>
        <w:pStyle w:val="Normal0"/>
        <w:rPr>
          <w:lang w:val="es-MX"/>
        </w:rPr>
      </w:pPr>
      <w:r w:rsidRPr="005B28B1">
        <w:t>El omega-3 es un ácido graso poliinsaturado esencial para el organismo, ya que el cuerpo no puede producirlo por sí mismo. Es conocido por sus beneficios en la salud cardiovascular, cerebral y antiinflamatoria. Se encuentra en alimentos como pescados grasos, aceites de pescado, semillas de lino y nueces, y ayuda a reducir el riesgo de enfermedades del corazón y mejorar la función cognitiva.</w:t>
      </w:r>
    </w:p>
    <w:p w14:paraId="4B104134" w14:textId="69AA7057" w:rsidR="004E35D4" w:rsidRPr="004E35D4" w:rsidRDefault="0096038D" w:rsidP="0096038D">
      <w:pPr>
        <w:pStyle w:val="Normal0"/>
        <w:jc w:val="center"/>
        <w:rPr>
          <w:b/>
          <w:bCs/>
          <w:lang w:val="es-MX"/>
        </w:rPr>
      </w:pPr>
      <w:commentRangeStart w:id="23"/>
      <w:r>
        <w:rPr>
          <w:noProof/>
        </w:rPr>
        <w:drawing>
          <wp:inline distT="0" distB="0" distL="0" distR="0" wp14:anchorId="63E07162" wp14:editId="5727BBBF">
            <wp:extent cx="2641995" cy="1762125"/>
            <wp:effectExtent l="0" t="0" r="6350" b="0"/>
            <wp:docPr id="1060358005" name="Picture 8" descr="Animal and vegetable sources of omeg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imal and vegetable sources of omega-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4842" cy="1764024"/>
                    </a:xfrm>
                    <a:prstGeom prst="rect">
                      <a:avLst/>
                    </a:prstGeom>
                    <a:noFill/>
                    <a:ln>
                      <a:noFill/>
                    </a:ln>
                  </pic:spPr>
                </pic:pic>
              </a:graphicData>
            </a:graphic>
          </wp:inline>
        </w:drawing>
      </w:r>
      <w:commentRangeEnd w:id="23"/>
      <w:r>
        <w:rPr>
          <w:rStyle w:val="CommentReference"/>
        </w:rPr>
        <w:commentReference w:id="23"/>
      </w:r>
    </w:p>
    <w:p w14:paraId="68F0F4A9" w14:textId="59DF467E" w:rsidR="0081405C" w:rsidRDefault="005B28B1" w:rsidP="0081405C">
      <w:pPr>
        <w:pStyle w:val="Normal0"/>
        <w:rPr>
          <w:lang w:val="es-MX"/>
        </w:rPr>
      </w:pPr>
      <w:r w:rsidRPr="005B28B1">
        <w:rPr>
          <w:lang w:val="es-MX"/>
        </w:rPr>
        <w:t>Las f</w:t>
      </w:r>
      <w:r w:rsidR="0081405C" w:rsidRPr="005B28B1">
        <w:rPr>
          <w:lang w:val="es-MX"/>
        </w:rPr>
        <w:t>uentes dietéticas de omega-3</w:t>
      </w:r>
      <w:r w:rsidRPr="005B28B1">
        <w:rPr>
          <w:lang w:val="es-MX"/>
        </w:rPr>
        <w:t xml:space="preserve"> son</w:t>
      </w:r>
      <w:commentRangeStart w:id="24"/>
      <w:r w:rsidRPr="005B28B1">
        <w:rPr>
          <w:lang w:val="es-MX"/>
        </w:rPr>
        <w:t>:</w:t>
      </w:r>
      <w:commentRangeEnd w:id="24"/>
      <w:r w:rsidR="004D5277">
        <w:rPr>
          <w:rStyle w:val="CommentReference"/>
        </w:rPr>
        <w:commentReference w:id="24"/>
      </w:r>
      <w:r w:rsidRPr="005B28B1">
        <w:rPr>
          <w:lang w:val="es-MX"/>
        </w:rPr>
        <w:t xml:space="preserve"> </w:t>
      </w:r>
    </w:p>
    <w:p w14:paraId="7C372B73" w14:textId="337E58D0" w:rsidR="0081405C" w:rsidRPr="0081405C" w:rsidRDefault="004D5277" w:rsidP="004D5277">
      <w:pPr>
        <w:pStyle w:val="Normal0"/>
        <w:rPr>
          <w:lang w:val="es-MX"/>
        </w:rPr>
      </w:pPr>
      <w:r w:rsidRPr="004D5277">
        <w:rPr>
          <w:bCs/>
        </w:rPr>
        <w:drawing>
          <wp:inline distT="0" distB="0" distL="0" distR="0" wp14:anchorId="1121F204" wp14:editId="27F67DE6">
            <wp:extent cx="6332220" cy="2200275"/>
            <wp:effectExtent l="0" t="0" r="0" b="9525"/>
            <wp:docPr id="1686568422" name="Diagram 1">
              <a:extLst xmlns:a="http://schemas.openxmlformats.org/drawingml/2006/main">
                <a:ext uri="{FF2B5EF4-FFF2-40B4-BE49-F238E27FC236}">
                  <a16:creationId xmlns:a16="http://schemas.microsoft.com/office/drawing/2014/main" id="{85C77D86-1733-5F8A-708F-F24A157F63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6B8AE59E" w14:textId="77777777" w:rsidR="0081405C" w:rsidRPr="0081405C" w:rsidRDefault="0081405C" w:rsidP="0081405C">
      <w:pPr>
        <w:pStyle w:val="Normal0"/>
        <w:rPr>
          <w:lang w:val="es-MX"/>
        </w:rPr>
      </w:pPr>
      <w:r w:rsidRPr="0081405C">
        <w:rPr>
          <w:lang w:val="es-MX"/>
        </w:rPr>
        <w:t>Además, el aceite de hígado de bacalao ha sido conocido por sus beneficios para la salud durante siglos, especialmente entre las personas que viven en zonas costeras.</w:t>
      </w:r>
    </w:p>
    <w:p w14:paraId="091077C8" w14:textId="77777777" w:rsidR="00CC12DE" w:rsidRPr="00CC12DE" w:rsidRDefault="00CC12DE" w:rsidP="00CC12DE">
      <w:pPr>
        <w:pStyle w:val="Normal0"/>
        <w:rPr>
          <w:lang w:val="es-MX"/>
        </w:rPr>
      </w:pPr>
      <w:r w:rsidRPr="002B47A3">
        <w:rPr>
          <w:b/>
          <w:bCs/>
          <w:highlight w:val="yellow"/>
          <w:lang w:val="es-MX"/>
        </w:rPr>
        <w:t>Casos en dietas actuales</w:t>
      </w:r>
    </w:p>
    <w:p w14:paraId="5BCF0CF3" w14:textId="75886B38" w:rsidR="00CC12DE" w:rsidRDefault="004C0C7A" w:rsidP="00F31307">
      <w:pPr>
        <w:pStyle w:val="Normal0"/>
        <w:rPr>
          <w:lang w:val="es-MX"/>
        </w:rPr>
      </w:pPr>
      <w:r w:rsidRPr="004C0C7A">
        <w:rPr>
          <w:lang w:val="es-MX"/>
        </w:rPr>
        <w:t xml:space="preserve">En las </w:t>
      </w:r>
      <w:r w:rsidRPr="004C0C7A">
        <w:rPr>
          <w:b/>
          <w:bCs/>
          <w:lang w:val="es-MX"/>
        </w:rPr>
        <w:t>dietas actuales</w:t>
      </w:r>
      <w:r w:rsidRPr="004C0C7A">
        <w:rPr>
          <w:lang w:val="es-MX"/>
        </w:rPr>
        <w:t>, el equilibrio entre los ácidos grasos omega-3 y omega-6 es un tema importante debido a su impacto en la salud</w:t>
      </w:r>
      <w:commentRangeStart w:id="25"/>
      <w:r w:rsidRPr="004C0C7A">
        <w:rPr>
          <w:lang w:val="es-MX"/>
        </w:rPr>
        <w:t>.</w:t>
      </w:r>
      <w:commentRangeEnd w:id="25"/>
      <w:r w:rsidR="00F31307">
        <w:rPr>
          <w:rStyle w:val="CommentReference"/>
        </w:rPr>
        <w:commentReference w:id="25"/>
      </w:r>
    </w:p>
    <w:p w14:paraId="73F0F6FC" w14:textId="6A85057E" w:rsidR="00F31307" w:rsidRDefault="00F31307" w:rsidP="00F31307">
      <w:pPr>
        <w:pStyle w:val="Normal0"/>
        <w:rPr>
          <w:lang w:val="es-MX"/>
        </w:rPr>
      </w:pPr>
      <w:r w:rsidRPr="00F31307">
        <w:rPr>
          <w:bCs/>
        </w:rPr>
        <w:lastRenderedPageBreak/>
        <w:drawing>
          <wp:inline distT="0" distB="0" distL="0" distR="0" wp14:anchorId="0C30B2AE" wp14:editId="61B0B201">
            <wp:extent cx="6332220" cy="2952750"/>
            <wp:effectExtent l="0" t="38100" r="0" b="19050"/>
            <wp:docPr id="1004680517" name="Diagram 1">
              <a:extLst xmlns:a="http://schemas.openxmlformats.org/drawingml/2006/main">
                <a:ext uri="{FF2B5EF4-FFF2-40B4-BE49-F238E27FC236}">
                  <a16:creationId xmlns:a16="http://schemas.microsoft.com/office/drawing/2014/main" id="{9E514625-7994-A6B7-25AF-17F0291529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7AE05126" w14:textId="77777777" w:rsidR="00F31307" w:rsidRDefault="00F31307" w:rsidP="00F31307">
      <w:pPr>
        <w:pStyle w:val="Normal0"/>
        <w:rPr>
          <w:lang w:val="es-MX"/>
        </w:rPr>
      </w:pPr>
    </w:p>
    <w:p w14:paraId="3CBA5B44" w14:textId="77777777" w:rsidR="00F31307" w:rsidRDefault="00F31307" w:rsidP="00F31307">
      <w:pPr>
        <w:pStyle w:val="Normal0"/>
        <w:rPr>
          <w:lang w:val="es-MX"/>
        </w:rPr>
      </w:pPr>
    </w:p>
    <w:p w14:paraId="361E4676" w14:textId="77777777" w:rsidR="00F31307" w:rsidRDefault="00F31307" w:rsidP="00F31307">
      <w:pPr>
        <w:pStyle w:val="Normal0"/>
        <w:rPr>
          <w:lang w:val="es-MX"/>
        </w:rPr>
      </w:pPr>
    </w:p>
    <w:p w14:paraId="0DABDD65" w14:textId="77777777" w:rsidR="00F31307" w:rsidRPr="00CC12DE" w:rsidRDefault="00F31307" w:rsidP="00F31307">
      <w:pPr>
        <w:pStyle w:val="Normal0"/>
        <w:rPr>
          <w:lang w:val="es-MX"/>
        </w:rPr>
      </w:pPr>
    </w:p>
    <w:p w14:paraId="31309ACC" w14:textId="77777777" w:rsidR="00CC12DE" w:rsidRPr="00CC12DE" w:rsidRDefault="00CC12DE" w:rsidP="00CC12DE">
      <w:pPr>
        <w:pStyle w:val="Normal0"/>
        <w:rPr>
          <w:lang w:val="es-MX"/>
        </w:rPr>
      </w:pPr>
      <w:r w:rsidRPr="00CC12DE">
        <w:rPr>
          <w:b/>
          <w:bCs/>
          <w:lang w:val="es-MX"/>
        </w:rPr>
        <w:t>Efectos del omega-3</w:t>
      </w:r>
    </w:p>
    <w:p w14:paraId="30AF59C1" w14:textId="77777777" w:rsidR="00CC12DE" w:rsidRDefault="00CC12DE" w:rsidP="00CC12DE">
      <w:pPr>
        <w:pStyle w:val="Normal0"/>
        <w:rPr>
          <w:lang w:val="es-MX"/>
        </w:rPr>
      </w:pPr>
      <w:r w:rsidRPr="00CC12DE">
        <w:rPr>
          <w:lang w:val="es-MX"/>
        </w:rPr>
        <w:t>La investigación indica que los ácidos grasos omega-3 pueden prevenir los factores de riesgo asociados con diversas enfermedades crónicas, tales como:</w:t>
      </w:r>
    </w:p>
    <w:tbl>
      <w:tblPr>
        <w:tblStyle w:val="NormalTable1"/>
        <w:tblW w:w="0" w:type="auto"/>
        <w:tblInd w:w="5" w:type="dxa"/>
        <w:tblLook w:val="04A0" w:firstRow="1" w:lastRow="0" w:firstColumn="1" w:lastColumn="0" w:noHBand="0" w:noVBand="1"/>
      </w:tblPr>
      <w:tblGrid>
        <w:gridCol w:w="3607"/>
        <w:gridCol w:w="6360"/>
      </w:tblGrid>
      <w:tr w:rsidR="009E52AD" w14:paraId="27564A54" w14:textId="77777777" w:rsidTr="008306D4">
        <w:tc>
          <w:tcPr>
            <w:tcW w:w="4981" w:type="dxa"/>
          </w:tcPr>
          <w:p w14:paraId="3A092676" w14:textId="1F1305CB" w:rsidR="009E52AD" w:rsidRDefault="008306D4" w:rsidP="00CC12DE">
            <w:pPr>
              <w:pStyle w:val="Normal0"/>
              <w:rPr>
                <w:lang w:val="es-MX"/>
              </w:rPr>
            </w:pPr>
            <w:commentRangeStart w:id="26"/>
            <w:r>
              <w:rPr>
                <w:noProof/>
              </w:rPr>
              <w:drawing>
                <wp:inline distT="0" distB="0" distL="0" distR="0" wp14:anchorId="69FB0493" wp14:editId="0D0224C7">
                  <wp:extent cx="2009140" cy="2208721"/>
                  <wp:effectExtent l="0" t="0" r="0" b="1270"/>
                  <wp:docPr id="413351042" name="Picture 9" descr="A female doctor works at a desk in the hospital,discussing heart diseases such as coronary artery disease,arrhythmia,heart valve stenosis,heart failure congenital heart disease, emphasizing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female doctor works at a desk in the hospital,discussing heart diseases such as coronary artery disease,arrhythmia,heart valve stenosis,heart failure congenital heart disease, emphasizing symptom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758" t="11115" r="34316" b="1"/>
                          <a:stretch/>
                        </pic:blipFill>
                        <pic:spPr bwMode="auto">
                          <a:xfrm>
                            <a:off x="0" y="0"/>
                            <a:ext cx="2014604" cy="2214728"/>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
            <w:r>
              <w:rPr>
                <w:rStyle w:val="CommentReference"/>
              </w:rPr>
              <w:commentReference w:id="26"/>
            </w:r>
          </w:p>
        </w:tc>
        <w:tc>
          <w:tcPr>
            <w:tcW w:w="4981" w:type="dxa"/>
          </w:tcPr>
          <w:p w14:paraId="0C154720" w14:textId="26E3D17D" w:rsidR="009E52AD" w:rsidRDefault="009E52AD" w:rsidP="00CC12DE">
            <w:pPr>
              <w:pStyle w:val="Normal0"/>
              <w:rPr>
                <w:lang w:val="es-MX"/>
              </w:rPr>
            </w:pPr>
            <w:r w:rsidRPr="009E52AD">
              <w:rPr>
                <w:bCs/>
              </w:rPr>
              <w:drawing>
                <wp:inline distT="0" distB="0" distL="0" distR="0" wp14:anchorId="0CE869D3" wp14:editId="41A7438C">
                  <wp:extent cx="4029075" cy="2390775"/>
                  <wp:effectExtent l="0" t="0" r="9525" b="9525"/>
                  <wp:docPr id="1101937522" name="Diagram 1">
                    <a:extLst xmlns:a="http://schemas.openxmlformats.org/drawingml/2006/main">
                      <a:ext uri="{FF2B5EF4-FFF2-40B4-BE49-F238E27FC236}">
                        <a16:creationId xmlns:a16="http://schemas.microsoft.com/office/drawing/2014/main" id="{277E6DF1-1871-7558-AA20-DB6FE76B8B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tc>
      </w:tr>
    </w:tbl>
    <w:p w14:paraId="707FC035" w14:textId="0DD0A6D4" w:rsidR="00CC12DE" w:rsidRPr="00CC12DE" w:rsidRDefault="00CC12DE" w:rsidP="008306D4">
      <w:pPr>
        <w:pStyle w:val="Normal0"/>
        <w:rPr>
          <w:lang w:val="es-MX"/>
        </w:rPr>
      </w:pPr>
    </w:p>
    <w:p w14:paraId="6FFD9C79" w14:textId="77777777" w:rsidR="00CC12DE" w:rsidRPr="00CC12DE" w:rsidRDefault="00CC12DE" w:rsidP="00CC12DE">
      <w:pPr>
        <w:pStyle w:val="Normal0"/>
        <w:rPr>
          <w:lang w:val="es-MX"/>
        </w:rPr>
      </w:pPr>
      <w:r w:rsidRPr="008306D4">
        <w:rPr>
          <w:b/>
          <w:bCs/>
          <w:highlight w:val="yellow"/>
          <w:lang w:val="es-MX"/>
        </w:rPr>
        <w:t>Omega-6</w:t>
      </w:r>
    </w:p>
    <w:p w14:paraId="6F68CB76" w14:textId="77777777" w:rsidR="00CC12DE" w:rsidRDefault="00CC12DE" w:rsidP="00CC12DE">
      <w:pPr>
        <w:pStyle w:val="Normal0"/>
        <w:rPr>
          <w:lang w:val="es-MX"/>
        </w:rPr>
      </w:pPr>
      <w:r w:rsidRPr="00CC12DE">
        <w:rPr>
          <w:lang w:val="es-MX"/>
        </w:rPr>
        <w:t>El ácido linoleico (AL) es uno de los ácidos grasos omega-6 y se puede obtener de aceites como los de soja, maíz, cártamo, girasol, maní, semillas de algodón y fibra de arroz. Otro omega-6 es el ácido araquidónico (AA), que se encuentra en el aceite de maní, carnes rojas, huevos y productos lácteos. Un consumo equilibrado de estos ácidos grasos beneficia el sistema circulatorio al prevenir la formación de coágulos, equilibrar la presión arterial y brindar protección ante ataques cardíacos.</w:t>
      </w:r>
    </w:p>
    <w:p w14:paraId="69836308" w14:textId="14480C28" w:rsidR="002E4B1F" w:rsidRDefault="002E4B1F" w:rsidP="002E4B1F">
      <w:pPr>
        <w:pStyle w:val="Normal0"/>
        <w:jc w:val="center"/>
        <w:rPr>
          <w:lang w:val="es-MX"/>
        </w:rPr>
      </w:pPr>
      <w:commentRangeStart w:id="27"/>
      <w:r>
        <w:rPr>
          <w:noProof/>
        </w:rPr>
        <w:drawing>
          <wp:inline distT="0" distB="0" distL="0" distR="0" wp14:anchorId="63768571" wp14:editId="28C79DEC">
            <wp:extent cx="3400720" cy="1914525"/>
            <wp:effectExtent l="0" t="0" r="9525" b="0"/>
            <wp:docPr id="1541459385" name="Picture 10" descr="Sunflower Oil in Glass Bottle with Sunflowers, Sunflower Oil, Cooking Oil, Healthy Fats, Natural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nflower Oil in Glass Bottle with Sunflowers, Sunflower Oil, Cooking Oil, Healthy Fats, Natural Oil"/>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03336" cy="1915998"/>
                    </a:xfrm>
                    <a:prstGeom prst="rect">
                      <a:avLst/>
                    </a:prstGeom>
                    <a:noFill/>
                    <a:ln>
                      <a:noFill/>
                    </a:ln>
                  </pic:spPr>
                </pic:pic>
              </a:graphicData>
            </a:graphic>
          </wp:inline>
        </w:drawing>
      </w:r>
      <w:commentRangeEnd w:id="27"/>
      <w:r>
        <w:rPr>
          <w:rStyle w:val="CommentReference"/>
        </w:rPr>
        <w:commentReference w:id="27"/>
      </w:r>
    </w:p>
    <w:p w14:paraId="3E02FD41" w14:textId="77777777" w:rsidR="002E4B1F" w:rsidRPr="00CC12DE" w:rsidRDefault="002E4B1F" w:rsidP="00CC12DE">
      <w:pPr>
        <w:pStyle w:val="Normal0"/>
        <w:rPr>
          <w:lang w:val="es-MX"/>
        </w:rPr>
      </w:pPr>
    </w:p>
    <w:p w14:paraId="6ECF65F6" w14:textId="77777777" w:rsidR="002E4B1F" w:rsidRDefault="002E4B1F" w:rsidP="00CC12DE">
      <w:pPr>
        <w:pStyle w:val="Normal0"/>
        <w:rPr>
          <w:b/>
          <w:bCs/>
          <w:highlight w:val="yellow"/>
          <w:lang w:val="es-MX"/>
        </w:rPr>
      </w:pPr>
    </w:p>
    <w:p w14:paraId="5BC310CD" w14:textId="77777777" w:rsidR="002E4B1F" w:rsidRDefault="002E4B1F" w:rsidP="00CC12DE">
      <w:pPr>
        <w:pStyle w:val="Normal0"/>
        <w:rPr>
          <w:b/>
          <w:bCs/>
          <w:highlight w:val="yellow"/>
          <w:lang w:val="es-MX"/>
        </w:rPr>
      </w:pPr>
    </w:p>
    <w:p w14:paraId="2252514D" w14:textId="258789ED" w:rsidR="00CC12DE" w:rsidRPr="00CC12DE" w:rsidRDefault="00CC12DE" w:rsidP="00CC12DE">
      <w:pPr>
        <w:pStyle w:val="Normal0"/>
        <w:rPr>
          <w:lang w:val="es-MX"/>
        </w:rPr>
      </w:pPr>
      <w:r w:rsidRPr="008306D4">
        <w:rPr>
          <w:b/>
          <w:bCs/>
          <w:highlight w:val="yellow"/>
          <w:lang w:val="es-MX"/>
        </w:rPr>
        <w:t>Omega-9</w:t>
      </w:r>
    </w:p>
    <w:p w14:paraId="4B05ABF2" w14:textId="77777777" w:rsidR="00CC12DE" w:rsidRDefault="00CC12DE" w:rsidP="00CC12DE">
      <w:pPr>
        <w:pStyle w:val="Normal0"/>
        <w:rPr>
          <w:lang w:val="es-MX"/>
        </w:rPr>
      </w:pPr>
      <w:r w:rsidRPr="00CC12DE">
        <w:rPr>
          <w:lang w:val="es-MX"/>
        </w:rPr>
        <w:t>El ácido oleico, un componente clave de aceites como el de canola, girasol y oliva, es un ácido graso omega-9. Ayuda a disminuir el riesgo de enfermedades cardiovasculares y accidentes cerebrovasculares, además de aumentar los niveles de colesterol bueno (</w:t>
      </w:r>
      <w:proofErr w:type="spellStart"/>
      <w:r w:rsidRPr="00CC12DE">
        <w:rPr>
          <w:lang w:val="es-MX"/>
        </w:rPr>
        <w:t>HDL</w:t>
      </w:r>
      <w:proofErr w:type="spellEnd"/>
      <w:r w:rsidRPr="00CC12DE">
        <w:rPr>
          <w:lang w:val="es-MX"/>
        </w:rPr>
        <w:t>) y facilitar la eliminación de placas de grasa en las arterias.</w:t>
      </w:r>
    </w:p>
    <w:p w14:paraId="1BBE6948" w14:textId="6540EE0B" w:rsidR="008306D4" w:rsidRDefault="00F3428F" w:rsidP="00F3428F">
      <w:pPr>
        <w:pStyle w:val="Normal0"/>
        <w:jc w:val="center"/>
        <w:rPr>
          <w:lang w:val="es-MX"/>
        </w:rPr>
      </w:pPr>
      <w:commentRangeStart w:id="28"/>
      <w:r>
        <w:rPr>
          <w:noProof/>
        </w:rPr>
        <w:drawing>
          <wp:inline distT="0" distB="0" distL="0" distR="0" wp14:anchorId="6CBDEA1C" wp14:editId="078C3486">
            <wp:extent cx="1438275" cy="1438275"/>
            <wp:effectExtent l="0" t="0" r="9525" b="9525"/>
            <wp:docPr id="647039394" name="Picture 11" descr="b'Green grapes and oliv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Green grapes and olive oi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commentRangeEnd w:id="28"/>
      <w:r>
        <w:rPr>
          <w:rStyle w:val="CommentReference"/>
        </w:rPr>
        <w:commentReference w:id="28"/>
      </w:r>
    </w:p>
    <w:p w14:paraId="2246B244" w14:textId="77777777" w:rsidR="008306D4" w:rsidRPr="00CC12DE" w:rsidRDefault="008306D4" w:rsidP="00CC12DE">
      <w:pPr>
        <w:pStyle w:val="Normal0"/>
        <w:rPr>
          <w:lang w:val="es-MX"/>
        </w:rPr>
      </w:pPr>
    </w:p>
    <w:p w14:paraId="33A24CDD" w14:textId="664CD353" w:rsidR="00CC12DE" w:rsidRPr="00CC12DE" w:rsidRDefault="00CC12DE" w:rsidP="00E24A23">
      <w:pPr>
        <w:pStyle w:val="Normal0"/>
        <w:numPr>
          <w:ilvl w:val="0"/>
          <w:numId w:val="9"/>
        </w:numPr>
        <w:rPr>
          <w:lang w:val="es-MX"/>
        </w:rPr>
      </w:pPr>
      <w:bookmarkStart w:id="29" w:name="_Hlk178196519"/>
      <w:r w:rsidRPr="00CC12DE">
        <w:rPr>
          <w:b/>
          <w:bCs/>
          <w:lang w:val="es-MX"/>
        </w:rPr>
        <w:t>La actividad física como factor clave para la salud</w:t>
      </w:r>
      <w:bookmarkEnd w:id="29"/>
    </w:p>
    <w:p w14:paraId="746B8DFA" w14:textId="77777777" w:rsidR="00CC12DE" w:rsidRDefault="00CC12DE" w:rsidP="00CD252B">
      <w:pPr>
        <w:pStyle w:val="Normal0"/>
        <w:jc w:val="both"/>
        <w:rPr>
          <w:lang w:val="es-MX"/>
        </w:rPr>
      </w:pPr>
      <w:r w:rsidRPr="00CC12DE">
        <w:rPr>
          <w:lang w:val="es-MX"/>
        </w:rPr>
        <w:t xml:space="preserve">La actividad física implica cualquier movimiento del cuerpo que requiera un gasto energético, como caminar, trabajar o realizar tareas domésticas. Cuando estos movimientos se realizan de manera planificada y regular, se </w:t>
      </w:r>
      <w:r w:rsidRPr="00CC12DE">
        <w:rPr>
          <w:lang w:val="es-MX"/>
        </w:rPr>
        <w:lastRenderedPageBreak/>
        <w:t>les denomina ejercicio físico, el cual es esencial en todas las etapas de la vida, preferiblemente desde edades tempranas.</w:t>
      </w:r>
    </w:p>
    <w:p w14:paraId="2E4C6C90" w14:textId="5767B0C3" w:rsidR="00367F3F" w:rsidRPr="00CC12DE" w:rsidRDefault="00367F3F" w:rsidP="00367F3F">
      <w:pPr>
        <w:pStyle w:val="Normal0"/>
        <w:jc w:val="center"/>
        <w:rPr>
          <w:lang w:val="es-MX"/>
        </w:rPr>
      </w:pPr>
      <w:commentRangeStart w:id="30"/>
      <w:r>
        <w:rPr>
          <w:noProof/>
        </w:rPr>
        <w:drawing>
          <wp:inline distT="0" distB="0" distL="0" distR="0" wp14:anchorId="2F8FD4D4" wp14:editId="16D3B3D9">
            <wp:extent cx="2127876" cy="1419225"/>
            <wp:effectExtent l="0" t="0" r="6350" b="0"/>
            <wp:docPr id="384030520" name="Picture 12" descr="Young women working out in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oung women working out indoor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36560" cy="1425017"/>
                    </a:xfrm>
                    <a:prstGeom prst="rect">
                      <a:avLst/>
                    </a:prstGeom>
                    <a:noFill/>
                    <a:ln>
                      <a:noFill/>
                    </a:ln>
                  </pic:spPr>
                </pic:pic>
              </a:graphicData>
            </a:graphic>
          </wp:inline>
        </w:drawing>
      </w:r>
      <w:commentRangeEnd w:id="30"/>
      <w:r>
        <w:rPr>
          <w:rStyle w:val="CommentReference"/>
        </w:rPr>
        <w:commentReference w:id="30"/>
      </w:r>
    </w:p>
    <w:tbl>
      <w:tblPr>
        <w:tblStyle w:val="GridTable4-Accent1"/>
        <w:tblW w:w="0" w:type="auto"/>
        <w:tblLook w:val="04A0" w:firstRow="1" w:lastRow="0" w:firstColumn="1" w:lastColumn="0" w:noHBand="0" w:noVBand="1"/>
      </w:tblPr>
      <w:tblGrid>
        <w:gridCol w:w="6799"/>
        <w:gridCol w:w="3163"/>
      </w:tblGrid>
      <w:tr w:rsidR="00B075C1" w14:paraId="3013B600" w14:textId="77777777" w:rsidTr="00B07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5EB83DF2" w14:textId="77777777" w:rsidR="00B075C1" w:rsidRDefault="00B075C1" w:rsidP="00CD252B">
            <w:pPr>
              <w:pStyle w:val="Normal0"/>
              <w:jc w:val="both"/>
              <w:rPr>
                <w:lang w:val="es-MX"/>
              </w:rPr>
            </w:pPr>
          </w:p>
          <w:p w14:paraId="63E716EF" w14:textId="5E64DE7D" w:rsidR="00B075C1" w:rsidRDefault="00B075C1" w:rsidP="00CD252B">
            <w:pPr>
              <w:pStyle w:val="Normal0"/>
              <w:jc w:val="both"/>
              <w:rPr>
                <w:lang w:val="es-MX"/>
              </w:rPr>
            </w:pPr>
            <w:r w:rsidRPr="00CC12DE">
              <w:rPr>
                <w:lang w:val="es-MX"/>
              </w:rPr>
              <w:t>El sedentarismo, resultado de la vida moderna y el ocio centrado en la televisión, el cine y el uso de computadoras, es un importante factor de riesgo para el desarrollo de enfermedades crónicas, especialmente las cardiovasculares.</w:t>
            </w:r>
          </w:p>
        </w:tc>
        <w:tc>
          <w:tcPr>
            <w:tcW w:w="3163" w:type="dxa"/>
          </w:tcPr>
          <w:p w14:paraId="2FAE0A1A" w14:textId="77777777" w:rsidR="00B075C1" w:rsidRDefault="00B075C1" w:rsidP="00B075C1">
            <w:pPr>
              <w:pStyle w:val="Normal0"/>
              <w:jc w:val="center"/>
              <w:cnfStyle w:val="100000000000" w:firstRow="1" w:lastRow="0" w:firstColumn="0" w:lastColumn="0" w:oddVBand="0" w:evenVBand="0" w:oddHBand="0" w:evenHBand="0" w:firstRowFirstColumn="0" w:firstRowLastColumn="0" w:lastRowFirstColumn="0" w:lastRowLastColumn="0"/>
              <w:rPr>
                <w:lang w:val="es-MX"/>
              </w:rPr>
            </w:pPr>
            <w:commentRangeStart w:id="31"/>
            <w:r>
              <w:rPr>
                <w:noProof/>
              </w:rPr>
              <w:drawing>
                <wp:inline distT="0" distB="0" distL="0" distR="0" wp14:anchorId="42C65E4A" wp14:editId="79BC9C44">
                  <wp:extent cx="1735010" cy="971550"/>
                  <wp:effectExtent l="0" t="0" r="0" b="0"/>
                  <wp:docPr id="1661737020" name="Picture 13" descr="Sobrepeso. Problema da sociedade - homem com excesso de p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brepeso. Problema da sociedade - homem com excesso de pes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0232" cy="974474"/>
                          </a:xfrm>
                          <a:prstGeom prst="rect">
                            <a:avLst/>
                          </a:prstGeom>
                          <a:noFill/>
                          <a:ln>
                            <a:noFill/>
                          </a:ln>
                        </pic:spPr>
                      </pic:pic>
                    </a:graphicData>
                  </a:graphic>
                </wp:inline>
              </w:drawing>
            </w:r>
            <w:commentRangeEnd w:id="31"/>
            <w:r>
              <w:rPr>
                <w:rStyle w:val="CommentReference"/>
              </w:rPr>
              <w:commentReference w:id="31"/>
            </w:r>
          </w:p>
          <w:p w14:paraId="3367CC41" w14:textId="77777777" w:rsidR="00B075C1" w:rsidRDefault="00B075C1" w:rsidP="00CD252B">
            <w:pPr>
              <w:pStyle w:val="Normal0"/>
              <w:jc w:val="both"/>
              <w:cnfStyle w:val="100000000000" w:firstRow="1" w:lastRow="0" w:firstColumn="0" w:lastColumn="0" w:oddVBand="0" w:evenVBand="0" w:oddHBand="0" w:evenHBand="0" w:firstRowFirstColumn="0" w:firstRowLastColumn="0" w:lastRowFirstColumn="0" w:lastRowLastColumn="0"/>
              <w:rPr>
                <w:lang w:val="es-MX"/>
              </w:rPr>
            </w:pPr>
          </w:p>
        </w:tc>
      </w:tr>
    </w:tbl>
    <w:p w14:paraId="04C4BC8D" w14:textId="77777777" w:rsidR="00B075C1" w:rsidRDefault="00B075C1" w:rsidP="00CD252B">
      <w:pPr>
        <w:pStyle w:val="Normal0"/>
        <w:jc w:val="both"/>
        <w:rPr>
          <w:lang w:val="es-MX"/>
        </w:rPr>
      </w:pPr>
    </w:p>
    <w:p w14:paraId="5D32ABE6" w14:textId="300B196B" w:rsidR="00CC12DE" w:rsidRDefault="00CC12DE" w:rsidP="00CD252B">
      <w:pPr>
        <w:pStyle w:val="Normal0"/>
        <w:jc w:val="both"/>
        <w:rPr>
          <w:lang w:val="es-MX"/>
        </w:rPr>
      </w:pPr>
    </w:p>
    <w:p w14:paraId="7BF98EF6" w14:textId="77777777" w:rsidR="00CC12DE" w:rsidRPr="00CC12DE" w:rsidRDefault="00CC12DE" w:rsidP="00CC12DE">
      <w:pPr>
        <w:pStyle w:val="Normal0"/>
        <w:rPr>
          <w:lang w:val="es-MX"/>
        </w:rPr>
      </w:pPr>
      <w:r w:rsidRPr="00C06B76">
        <w:rPr>
          <w:b/>
          <w:bCs/>
          <w:highlight w:val="yellow"/>
          <w:lang w:val="es-MX"/>
        </w:rPr>
        <w:t>Beneficios del ejercicio físico</w:t>
      </w:r>
    </w:p>
    <w:p w14:paraId="03EA7359" w14:textId="6197A316" w:rsidR="00CC12DE" w:rsidRDefault="00152D21" w:rsidP="00640902">
      <w:pPr>
        <w:pStyle w:val="Normal0"/>
        <w:rPr>
          <w:bCs/>
        </w:rPr>
      </w:pPr>
      <w:r w:rsidRPr="00152D21">
        <w:rPr>
          <w:bCs/>
        </w:rPr>
        <w:t>L</w:t>
      </w:r>
      <w:r>
        <w:rPr>
          <w:bCs/>
        </w:rPr>
        <w:t>o</w:t>
      </w:r>
      <w:r w:rsidRPr="00152D21">
        <w:rPr>
          <w:bCs/>
        </w:rPr>
        <w:t>s invitamos a escuchar el</w:t>
      </w:r>
      <w:r>
        <w:rPr>
          <w:bCs/>
        </w:rPr>
        <w:t xml:space="preserve"> siguiente pódcast </w:t>
      </w:r>
      <w:r w:rsidRPr="00152D21">
        <w:rPr>
          <w:bCs/>
        </w:rPr>
        <w:t xml:space="preserve">donde se exploran los </w:t>
      </w:r>
      <w:r w:rsidRPr="00152D21">
        <w:rPr>
          <w:b/>
          <w:bCs/>
        </w:rPr>
        <w:t>beneficios del ejercicio físico</w:t>
      </w:r>
      <w:r w:rsidRPr="00152D21">
        <w:rPr>
          <w:bCs/>
        </w:rPr>
        <w:t xml:space="preserve">. A través de este episodio, descubrirán cómo la actividad regular contribuye a </w:t>
      </w:r>
      <w:r w:rsidRPr="00152D21">
        <w:rPr>
          <w:b/>
          <w:bCs/>
        </w:rPr>
        <w:t>mejorar la salud</w:t>
      </w:r>
      <w:r w:rsidRPr="00152D21">
        <w:rPr>
          <w:bCs/>
        </w:rPr>
        <w:t xml:space="preserve">, </w:t>
      </w:r>
      <w:r w:rsidRPr="00152D21">
        <w:rPr>
          <w:b/>
          <w:bCs/>
        </w:rPr>
        <w:t>prevenir enfermedades</w:t>
      </w:r>
      <w:r w:rsidRPr="00152D21">
        <w:rPr>
          <w:bCs/>
        </w:rPr>
        <w:t xml:space="preserve"> y potenciar el </w:t>
      </w:r>
      <w:r w:rsidRPr="00152D21">
        <w:rPr>
          <w:b/>
          <w:bCs/>
        </w:rPr>
        <w:t>bienestar integral</w:t>
      </w:r>
      <w:r w:rsidRPr="00152D21">
        <w:rPr>
          <w:bCs/>
        </w:rPr>
        <w:t>.</w:t>
      </w:r>
    </w:p>
    <w:tbl>
      <w:tblPr>
        <w:tblStyle w:val="TableGrid"/>
        <w:tblW w:w="0" w:type="auto"/>
        <w:tblLook w:val="04A0" w:firstRow="1" w:lastRow="0" w:firstColumn="1" w:lastColumn="0" w:noHBand="0" w:noVBand="1"/>
      </w:tblPr>
      <w:tblGrid>
        <w:gridCol w:w="9962"/>
      </w:tblGrid>
      <w:tr w:rsidR="00E613ED" w14:paraId="353860AB" w14:textId="77777777" w:rsidTr="00E613ED">
        <w:tc>
          <w:tcPr>
            <w:tcW w:w="9962" w:type="dxa"/>
            <w:shd w:val="clear" w:color="auto" w:fill="A5C249" w:themeFill="accent6"/>
          </w:tcPr>
          <w:p w14:paraId="30108F38" w14:textId="3D8A8CAA" w:rsidR="00E613ED" w:rsidRDefault="00E613ED" w:rsidP="00E613ED">
            <w:pPr>
              <w:pStyle w:val="Normal0"/>
              <w:jc w:val="center"/>
              <w:rPr>
                <w:lang w:val="es-MX"/>
              </w:rPr>
            </w:pPr>
            <w:r>
              <w:rPr>
                <w:lang w:val="es-MX"/>
              </w:rPr>
              <w:t>Podcast</w:t>
            </w:r>
          </w:p>
          <w:p w14:paraId="7A33EDD8" w14:textId="123E337E" w:rsidR="00E613ED" w:rsidRDefault="00636134" w:rsidP="00E613ED">
            <w:pPr>
              <w:pStyle w:val="Normal0"/>
              <w:jc w:val="center"/>
              <w:rPr>
                <w:lang w:val="es-MX"/>
              </w:rPr>
            </w:pPr>
            <w:proofErr w:type="spellStart"/>
            <w:r>
              <w:rPr>
                <w:lang w:val="es-MX"/>
              </w:rPr>
              <w:t>CF03_6_</w:t>
            </w:r>
            <w:r w:rsidRPr="00636134">
              <w:rPr>
                <w:lang w:val="es-MX"/>
              </w:rPr>
              <w:t>Beneficios</w:t>
            </w:r>
            <w:proofErr w:type="spellEnd"/>
            <w:r w:rsidRPr="00636134">
              <w:rPr>
                <w:lang w:val="es-MX"/>
              </w:rPr>
              <w:t xml:space="preserve"> del ejercicio físico</w:t>
            </w:r>
          </w:p>
        </w:tc>
      </w:tr>
    </w:tbl>
    <w:p w14:paraId="04C4C551" w14:textId="77777777" w:rsidR="00640902" w:rsidRPr="00CC12DE" w:rsidRDefault="00640902" w:rsidP="00640902">
      <w:pPr>
        <w:pStyle w:val="Normal0"/>
        <w:rPr>
          <w:lang w:val="es-MX"/>
        </w:rPr>
      </w:pPr>
    </w:p>
    <w:p w14:paraId="5457D9A6" w14:textId="77777777" w:rsidR="00CC12DE" w:rsidRPr="00CC12DE" w:rsidRDefault="00CC12DE" w:rsidP="00CC12DE">
      <w:pPr>
        <w:pStyle w:val="Normal0"/>
        <w:rPr>
          <w:lang w:val="es-MX"/>
        </w:rPr>
      </w:pPr>
      <w:r w:rsidRPr="00C06B76">
        <w:rPr>
          <w:b/>
          <w:bCs/>
          <w:highlight w:val="yellow"/>
          <w:lang w:val="es-MX"/>
        </w:rPr>
        <w:t>Salud mental y ejercicio</w:t>
      </w:r>
    </w:p>
    <w:p w14:paraId="4945979C" w14:textId="77777777" w:rsidR="00CC12DE" w:rsidRDefault="00CC12DE" w:rsidP="00CC12DE">
      <w:pPr>
        <w:pStyle w:val="Normal0"/>
        <w:rPr>
          <w:lang w:val="es-MX"/>
        </w:rPr>
      </w:pPr>
      <w:r w:rsidRPr="00CC12DE">
        <w:rPr>
          <w:lang w:val="es-MX"/>
        </w:rPr>
        <w:t>Estudios han demostrado que la actividad física mejora el estado de ánimo y contribuye a una mayor disposición mental al generar endorfinas. También favorece una buena relación con las personas del entorno.</w:t>
      </w:r>
    </w:p>
    <w:p w14:paraId="630E2F1A" w14:textId="0BAF7E31" w:rsidR="007D6E74" w:rsidRPr="00CC12DE" w:rsidRDefault="00387B4E" w:rsidP="00387B4E">
      <w:pPr>
        <w:pStyle w:val="Normal0"/>
        <w:jc w:val="center"/>
        <w:rPr>
          <w:lang w:val="es-MX"/>
        </w:rPr>
      </w:pPr>
      <w:commentRangeStart w:id="32"/>
      <w:r>
        <w:rPr>
          <w:noProof/>
        </w:rPr>
        <w:lastRenderedPageBreak/>
        <w:drawing>
          <wp:inline distT="0" distB="0" distL="0" distR="0" wp14:anchorId="53A4D2C3" wp14:editId="1F50CC5C">
            <wp:extent cx="2426970" cy="1359025"/>
            <wp:effectExtent l="0" t="0" r="0" b="0"/>
            <wp:docPr id="83169739" name="Picture 14" descr="A health infographic concept modern illustration for a good mental health with useful advice. Mindfulness and healthy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health infographic concept modern illustration for a good mental health with useful advice. Mindfulness and healthy brai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9810" cy="1360615"/>
                    </a:xfrm>
                    <a:prstGeom prst="rect">
                      <a:avLst/>
                    </a:prstGeom>
                    <a:noFill/>
                    <a:ln>
                      <a:noFill/>
                    </a:ln>
                  </pic:spPr>
                </pic:pic>
              </a:graphicData>
            </a:graphic>
          </wp:inline>
        </w:drawing>
      </w:r>
      <w:commentRangeEnd w:id="32"/>
      <w:r>
        <w:rPr>
          <w:rStyle w:val="CommentReference"/>
        </w:rPr>
        <w:commentReference w:id="32"/>
      </w:r>
    </w:p>
    <w:p w14:paraId="37335239" w14:textId="77777777" w:rsidR="00387B4E" w:rsidRDefault="00387B4E" w:rsidP="00CC12DE">
      <w:pPr>
        <w:pStyle w:val="Normal0"/>
        <w:rPr>
          <w:b/>
          <w:bCs/>
          <w:highlight w:val="yellow"/>
          <w:lang w:val="es-MX"/>
        </w:rPr>
      </w:pPr>
    </w:p>
    <w:p w14:paraId="0DD62181" w14:textId="21B9029F" w:rsidR="00CC12DE" w:rsidRPr="001E0C91" w:rsidRDefault="00387B4E" w:rsidP="00CC12DE">
      <w:pPr>
        <w:pStyle w:val="Normal0"/>
        <w:rPr>
          <w:lang w:val="es-MX"/>
        </w:rPr>
      </w:pPr>
      <w:r w:rsidRPr="001E0C91">
        <w:rPr>
          <w:lang w:val="es-MX"/>
        </w:rPr>
        <w:t>Las r</w:t>
      </w:r>
      <w:r w:rsidR="00CC12DE" w:rsidRPr="001E0C91">
        <w:rPr>
          <w:lang w:val="es-MX"/>
        </w:rPr>
        <w:t>ecomendaciones para practicar ejercicio físico</w:t>
      </w:r>
      <w:r w:rsidRPr="001E0C91">
        <w:rPr>
          <w:lang w:val="es-MX"/>
        </w:rPr>
        <w:t xml:space="preserve"> son: </w:t>
      </w:r>
    </w:p>
    <w:tbl>
      <w:tblPr>
        <w:tblStyle w:val="TableNormal1"/>
        <w:tblW w:w="0" w:type="auto"/>
        <w:tblInd w:w="5" w:type="dxa"/>
        <w:tblLook w:val="04A0" w:firstRow="1" w:lastRow="0" w:firstColumn="1" w:lastColumn="0" w:noHBand="0" w:noVBand="1"/>
      </w:tblPr>
      <w:tblGrid>
        <w:gridCol w:w="4267"/>
        <w:gridCol w:w="5700"/>
      </w:tblGrid>
      <w:tr w:rsidR="001E0C91" w14:paraId="0C47A0B9" w14:textId="77777777" w:rsidTr="00E74C9C">
        <w:tc>
          <w:tcPr>
            <w:tcW w:w="4981" w:type="dxa"/>
          </w:tcPr>
          <w:p w14:paraId="4CE5D590" w14:textId="3AFC198D" w:rsidR="001E0C91" w:rsidRDefault="00E74C9C" w:rsidP="00E74C9C">
            <w:pPr>
              <w:pStyle w:val="Normal0"/>
              <w:rPr>
                <w:lang w:val="es-MX"/>
              </w:rPr>
            </w:pPr>
            <w:commentRangeStart w:id="33"/>
            <w:r>
              <w:rPr>
                <w:noProof/>
              </w:rPr>
              <w:drawing>
                <wp:inline distT="0" distB="0" distL="0" distR="0" wp14:anchorId="4809808C" wp14:editId="56A1FC16">
                  <wp:extent cx="2583721" cy="3124200"/>
                  <wp:effectExtent l="0" t="0" r="7620" b="0"/>
                  <wp:docPr id="1834959521" name="Picture 15" descr="Sportive man workout with kettlebell doing lunges. Photo of young man with good physique isolated on white background. Strength and mo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ortive man workout with kettlebell doing lunges. Photo of young man with good physique isolated on white background. Strength and motiv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0559" cy="3132469"/>
                          </a:xfrm>
                          <a:prstGeom prst="rect">
                            <a:avLst/>
                          </a:prstGeom>
                          <a:noFill/>
                          <a:ln>
                            <a:noFill/>
                          </a:ln>
                        </pic:spPr>
                      </pic:pic>
                    </a:graphicData>
                  </a:graphic>
                </wp:inline>
              </w:drawing>
            </w:r>
            <w:commentRangeEnd w:id="33"/>
            <w:r>
              <w:rPr>
                <w:rStyle w:val="CommentReference"/>
              </w:rPr>
              <w:commentReference w:id="33"/>
            </w:r>
          </w:p>
        </w:tc>
        <w:tc>
          <w:tcPr>
            <w:tcW w:w="4981" w:type="dxa"/>
          </w:tcPr>
          <w:p w14:paraId="283ECCE8" w14:textId="326DCA09" w:rsidR="001E0C91" w:rsidRDefault="001E0C91" w:rsidP="001E0C91">
            <w:pPr>
              <w:pStyle w:val="Normal0"/>
              <w:rPr>
                <w:lang w:val="es-MX"/>
              </w:rPr>
            </w:pPr>
            <w:r w:rsidRPr="001E0C91">
              <w:rPr>
                <w:bCs/>
              </w:rPr>
              <w:drawing>
                <wp:inline distT="0" distB="0" distL="0" distR="0" wp14:anchorId="38EC8500" wp14:editId="6079CEB7">
                  <wp:extent cx="3571875" cy="3286125"/>
                  <wp:effectExtent l="19050" t="0" r="28575" b="28575"/>
                  <wp:docPr id="1268480756" name="Diagram 1">
                    <a:extLst xmlns:a="http://schemas.openxmlformats.org/drawingml/2006/main">
                      <a:ext uri="{FF2B5EF4-FFF2-40B4-BE49-F238E27FC236}">
                        <a16:creationId xmlns:a16="http://schemas.microsoft.com/office/drawing/2014/main" id="{10E031B5-EEC7-D7FF-C804-7294771E09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tc>
      </w:tr>
    </w:tbl>
    <w:p w14:paraId="0C1F0036" w14:textId="69FC7081" w:rsidR="00CC12DE" w:rsidRPr="00CC12DE" w:rsidRDefault="00CC12DE" w:rsidP="001E0C91">
      <w:pPr>
        <w:pStyle w:val="Normal0"/>
        <w:rPr>
          <w:lang w:val="es-MX"/>
        </w:rPr>
      </w:pPr>
    </w:p>
    <w:p w14:paraId="1C57C3D4" w14:textId="0EDD5D7B" w:rsidR="00CC12DE" w:rsidRDefault="00EF21AB" w:rsidP="00CC12DE">
      <w:pPr>
        <w:pStyle w:val="Normal0"/>
        <w:rPr>
          <w:lang w:val="es-MX"/>
        </w:rPr>
      </w:pPr>
      <w:r w:rsidRPr="00EF21AB">
        <w:rPr>
          <w:lang w:val="es-MX"/>
        </w:rPr>
        <w:t>Los t</w:t>
      </w:r>
      <w:r w:rsidR="00CC12DE" w:rsidRPr="00EF21AB">
        <w:rPr>
          <w:lang w:val="es-MX"/>
        </w:rPr>
        <w:t>ipos de actividad física beneficiosa</w:t>
      </w:r>
      <w:r w:rsidRPr="00EF21AB">
        <w:rPr>
          <w:lang w:val="es-MX"/>
        </w:rPr>
        <w:t xml:space="preserve"> son:</w:t>
      </w:r>
    </w:p>
    <w:tbl>
      <w:tblPr>
        <w:tblStyle w:val="TableGrid"/>
        <w:tblW w:w="0" w:type="auto"/>
        <w:tblLook w:val="04A0" w:firstRow="1" w:lastRow="0" w:firstColumn="1" w:lastColumn="0" w:noHBand="0" w:noVBand="1"/>
      </w:tblPr>
      <w:tblGrid>
        <w:gridCol w:w="9962"/>
      </w:tblGrid>
      <w:tr w:rsidR="008D5977" w14:paraId="734D2A9D" w14:textId="77777777" w:rsidTr="008D5977">
        <w:tc>
          <w:tcPr>
            <w:tcW w:w="9962" w:type="dxa"/>
            <w:shd w:val="clear" w:color="auto" w:fill="A5C249" w:themeFill="accent6"/>
          </w:tcPr>
          <w:p w14:paraId="65D508DA" w14:textId="73AE13D4" w:rsidR="008D5977" w:rsidRDefault="008D5977" w:rsidP="008D5977">
            <w:pPr>
              <w:pStyle w:val="Normal0"/>
              <w:jc w:val="center"/>
              <w:rPr>
                <w:lang w:val="es-MX"/>
              </w:rPr>
            </w:pPr>
            <w:r>
              <w:rPr>
                <w:lang w:val="es-MX"/>
              </w:rPr>
              <w:t>Acordeón</w:t>
            </w:r>
          </w:p>
          <w:p w14:paraId="0C06934A" w14:textId="204359E6" w:rsidR="008D5977" w:rsidRDefault="008D5977" w:rsidP="008D5977">
            <w:pPr>
              <w:pStyle w:val="Normal0"/>
              <w:jc w:val="center"/>
              <w:rPr>
                <w:lang w:val="es-MX"/>
              </w:rPr>
            </w:pPr>
            <w:proofErr w:type="spellStart"/>
            <w:r>
              <w:rPr>
                <w:lang w:val="es-MX"/>
              </w:rPr>
              <w:t>CF03_6_</w:t>
            </w:r>
            <w:r w:rsidRPr="00EF21AB">
              <w:rPr>
                <w:lang w:val="es-MX"/>
              </w:rPr>
              <w:t>Los</w:t>
            </w:r>
            <w:proofErr w:type="spellEnd"/>
            <w:r w:rsidRPr="00EF21AB">
              <w:rPr>
                <w:lang w:val="es-MX"/>
              </w:rPr>
              <w:t xml:space="preserve"> tipos de actividad física</w:t>
            </w:r>
          </w:p>
        </w:tc>
      </w:tr>
    </w:tbl>
    <w:p w14:paraId="567594C0" w14:textId="77777777" w:rsidR="008D5977" w:rsidRDefault="008D5977" w:rsidP="00CC12DE">
      <w:pPr>
        <w:pStyle w:val="Normal0"/>
        <w:rPr>
          <w:lang w:val="es-MX"/>
        </w:rPr>
      </w:pPr>
    </w:p>
    <w:p w14:paraId="456872E5" w14:textId="77777777" w:rsidR="008D5977" w:rsidRPr="00EF21AB" w:rsidRDefault="008D5977" w:rsidP="00CC12DE">
      <w:pPr>
        <w:pStyle w:val="Normal0"/>
        <w:rPr>
          <w:lang w:val="es-MX"/>
        </w:rPr>
      </w:pPr>
    </w:p>
    <w:p w14:paraId="42C62A80" w14:textId="55FEE960" w:rsidR="00CC12DE" w:rsidRPr="00CC12DE" w:rsidRDefault="00CC12DE" w:rsidP="00AB5BE9">
      <w:pPr>
        <w:pStyle w:val="Normal0"/>
        <w:rPr>
          <w:lang w:val="es-MX"/>
        </w:rPr>
      </w:pPr>
    </w:p>
    <w:p w14:paraId="2393E741" w14:textId="77777777" w:rsidR="00F20B00" w:rsidRDefault="00F20B00">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4"/>
      <w:commentRangeStart w:id="35"/>
      <w:r>
        <w:t>formativo.</w:t>
      </w:r>
      <w:commentRangeEnd w:id="34"/>
      <w:r>
        <w:rPr>
          <w:rStyle w:val="CommentReference"/>
          <w:lang w:eastAsia="es-CO"/>
        </w:rPr>
        <w:commentReference w:id="34"/>
      </w:r>
      <w:commentRangeEnd w:id="35"/>
      <w:r w:rsidR="00C97389">
        <w:rPr>
          <w:rStyle w:val="CommentReference"/>
          <w:bCs w:val="0"/>
        </w:rPr>
        <w:commentReference w:id="35"/>
      </w:r>
      <w:r w:rsidRPr="00D51061">
        <w:rPr>
          <w:rFonts w:ascii="Times New Roman" w:hAnsi="Times New Roman" w:cs="Times New Roman"/>
          <w:sz w:val="24"/>
          <w:szCs w:val="24"/>
          <w:lang w:val="es-MX" w:eastAsia="es-MX"/>
        </w:rPr>
        <w:t xml:space="preserve"> </w:t>
      </w:r>
    </w:p>
    <w:p w14:paraId="00000071" w14:textId="6506751B" w:rsidR="00FF258C" w:rsidRDefault="00840DD2">
      <w:pPr>
        <w:pStyle w:val="Normal0"/>
        <w:rPr>
          <w:szCs w:val="20"/>
        </w:rPr>
      </w:pPr>
      <w:r w:rsidRPr="00840DD2">
        <w:rPr>
          <w:noProof/>
          <w:szCs w:val="20"/>
        </w:rPr>
        <w:drawing>
          <wp:inline distT="0" distB="0" distL="0" distR="0" wp14:anchorId="43C772F0" wp14:editId="55912AC4">
            <wp:extent cx="5763429" cy="4001058"/>
            <wp:effectExtent l="0" t="0" r="8890" b="0"/>
            <wp:docPr id="17534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9697" name=""/>
                    <pic:cNvPicPr/>
                  </pic:nvPicPr>
                  <pic:blipFill>
                    <a:blip r:embed="rId83"/>
                    <a:stretch>
                      <a:fillRect/>
                    </a:stretch>
                  </pic:blipFill>
                  <pic:spPr>
                    <a:xfrm>
                      <a:off x="0" y="0"/>
                      <a:ext cx="5763429" cy="4001058"/>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6BA3DB2A" w:rsidR="00FF258C" w:rsidRPr="00F915C5" w:rsidRDefault="00F915C5">
            <w:pPr>
              <w:pStyle w:val="Normal0"/>
              <w:rPr>
                <w:rFonts w:ascii="Calibri" w:eastAsia="Calibri" w:hAnsi="Calibri" w:cs="Calibri"/>
                <w:b w:val="0"/>
                <w:color w:val="000000"/>
              </w:rPr>
            </w:pPr>
            <w:r w:rsidRPr="00F915C5">
              <w:rPr>
                <w:rFonts w:ascii="Calibri" w:eastAsia="Calibri" w:hAnsi="Calibri" w:cs="Calibri"/>
                <w:b w:val="0"/>
                <w:color w:val="000000"/>
              </w:rPr>
              <w:t>Componentes bioactivos y su impacto en la salud</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7E02F44" w:rsidR="00FF258C" w:rsidRPr="00F915C5" w:rsidRDefault="00F915C5">
            <w:pPr>
              <w:pStyle w:val="Normal0"/>
              <w:rPr>
                <w:rFonts w:ascii="Calibri" w:eastAsia="Calibri" w:hAnsi="Calibri" w:cs="Calibri"/>
                <w:b w:val="0"/>
                <w:color w:val="000000"/>
              </w:rPr>
            </w:pPr>
            <w:r w:rsidRPr="00F915C5">
              <w:rPr>
                <w:rFonts w:ascii="Calibri" w:eastAsia="Calibri" w:hAnsi="Calibri" w:cs="Calibri"/>
                <w:b w:val="0"/>
                <w:color w:val="000000"/>
              </w:rPr>
              <w:t>identificar los principales componentes bioactivos presentes en los alimentos, como los carotenoides, fitoesteroles y polifenoles, y reconozcan su relevancia en la prevención de enfermedades crónicas.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Tipo de actividad sugerida</w:t>
            </w:r>
          </w:p>
        </w:tc>
        <w:tc>
          <w:tcPr>
            <w:tcW w:w="6706" w:type="dxa"/>
            <w:shd w:val="clear" w:color="auto" w:fill="FFFFFF" w:themeFill="background1"/>
            <w:vAlign w:val="center"/>
          </w:tcPr>
          <w:p w14:paraId="00000086" w14:textId="585D185B" w:rsidR="00FF258C" w:rsidRDefault="00F915C5">
            <w:pPr>
              <w:pStyle w:val="Normal0"/>
              <w:rPr>
                <w:rFonts w:ascii="Calibri" w:eastAsia="Calibri" w:hAnsi="Calibri" w:cs="Calibri"/>
                <w:color w:val="000000"/>
              </w:rPr>
            </w:pPr>
            <w:r>
              <w:rPr>
                <w:rFonts w:ascii="Calibri" w:eastAsia="Calibri" w:hAnsi="Calibri" w:cs="Calibri"/>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F1B6545"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AB704D">
              <w:rPr>
                <w:rFonts w:ascii="Calibri" w:eastAsia="Calibri" w:hAnsi="Calibri" w:cs="Calibri"/>
                <w:i/>
                <w:color w:val="999999"/>
              </w:rPr>
              <w:t>3</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F" w14:textId="1F70C425" w:rsidR="00FF258C" w:rsidRPr="006A07CE" w:rsidRDefault="00D376E1" w:rsidP="006A07C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196"/>
        <w:gridCol w:w="2519"/>
        <w:gridCol w:w="2519"/>
      </w:tblGrid>
      <w:tr w:rsidR="00FF258C" w14:paraId="18C53E35" w14:textId="77777777" w:rsidTr="006A07CE">
        <w:trPr>
          <w:trHeight w:val="658"/>
        </w:trPr>
        <w:tc>
          <w:tcPr>
            <w:tcW w:w="1838"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3196"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B43442" w14:paraId="672A6659" w14:textId="77777777" w:rsidTr="006A07CE">
        <w:trPr>
          <w:trHeight w:val="182"/>
        </w:trPr>
        <w:tc>
          <w:tcPr>
            <w:tcW w:w="1838" w:type="dxa"/>
            <w:shd w:val="clear" w:color="auto" w:fill="E4F4DF" w:themeFill="accent5" w:themeFillTint="33"/>
            <w:tcMar>
              <w:top w:w="100" w:type="dxa"/>
              <w:left w:w="100" w:type="dxa"/>
              <w:bottom w:w="100" w:type="dxa"/>
              <w:right w:w="100" w:type="dxa"/>
            </w:tcMar>
          </w:tcPr>
          <w:p w14:paraId="00000096" w14:textId="267B72FF" w:rsidR="00B43442" w:rsidRPr="008263D9" w:rsidRDefault="00B43442" w:rsidP="00B43442">
            <w:pPr>
              <w:pStyle w:val="Normal0"/>
              <w:rPr>
                <w:b w:val="0"/>
                <w:bCs/>
                <w:szCs w:val="20"/>
              </w:rPr>
            </w:pPr>
            <w:r w:rsidRPr="008263D9">
              <w:rPr>
                <w:b w:val="0"/>
                <w:bCs/>
              </w:rPr>
              <w:t>Componentes bioactivos</w:t>
            </w:r>
          </w:p>
        </w:tc>
        <w:tc>
          <w:tcPr>
            <w:tcW w:w="3196" w:type="dxa"/>
            <w:shd w:val="clear" w:color="auto" w:fill="E4F4DF" w:themeFill="accent5" w:themeFillTint="33"/>
            <w:tcMar>
              <w:top w:w="100" w:type="dxa"/>
              <w:left w:w="100" w:type="dxa"/>
              <w:bottom w:w="100" w:type="dxa"/>
              <w:right w:w="100" w:type="dxa"/>
            </w:tcMar>
          </w:tcPr>
          <w:p w14:paraId="00000097" w14:textId="25D237E8" w:rsidR="00B43442" w:rsidRPr="008263D9" w:rsidRDefault="00350ED0" w:rsidP="00B43442">
            <w:pPr>
              <w:pStyle w:val="Normal0"/>
              <w:rPr>
                <w:b w:val="0"/>
                <w:bCs/>
                <w:szCs w:val="20"/>
              </w:rPr>
            </w:pPr>
            <w:r w:rsidRPr="008263D9">
              <w:rPr>
                <w:b w:val="0"/>
                <w:bCs/>
                <w:szCs w:val="20"/>
              </w:rPr>
              <w:t xml:space="preserve">Top </w:t>
            </w:r>
            <w:proofErr w:type="spellStart"/>
            <w:r w:rsidRPr="008263D9">
              <w:rPr>
                <w:b w:val="0"/>
                <w:bCs/>
                <w:szCs w:val="20"/>
              </w:rPr>
              <w:t>Doctors</w:t>
            </w:r>
            <w:proofErr w:type="spellEnd"/>
            <w:r w:rsidRPr="008263D9">
              <w:rPr>
                <w:b w:val="0"/>
                <w:bCs/>
                <w:szCs w:val="20"/>
              </w:rPr>
              <w:t xml:space="preserve"> LATAM</w:t>
            </w:r>
            <w:r w:rsidRPr="008263D9">
              <w:rPr>
                <w:b w:val="0"/>
                <w:bCs/>
                <w:szCs w:val="20"/>
              </w:rPr>
              <w:t xml:space="preserve"> (2023). </w:t>
            </w:r>
            <w:r w:rsidRPr="008263D9">
              <w:rPr>
                <w:b w:val="0"/>
                <w:bCs/>
                <w:szCs w:val="20"/>
              </w:rPr>
              <w:t>Beneficios de los Compuestos Bioactivos</w:t>
            </w:r>
            <w:r w:rsidRPr="008263D9">
              <w:rPr>
                <w:b w:val="0"/>
                <w:bCs/>
                <w:szCs w:val="20"/>
              </w:rPr>
              <w:t xml:space="preserve">. </w:t>
            </w:r>
            <w:r w:rsidRPr="008263D9">
              <w:rPr>
                <w:b w:val="0"/>
                <w:bCs/>
                <w:szCs w:val="20"/>
              </w:rPr>
              <w:t xml:space="preserve">[Archivo de video] </w:t>
            </w:r>
            <w:proofErr w:type="spellStart"/>
            <w:r w:rsidRPr="008263D9">
              <w:rPr>
                <w:b w:val="0"/>
                <w:bCs/>
                <w:szCs w:val="20"/>
              </w:rPr>
              <w:t>Youtube</w:t>
            </w:r>
            <w:proofErr w:type="spellEnd"/>
            <w:r w:rsidRPr="008263D9">
              <w:rPr>
                <w:b w:val="0"/>
                <w:bCs/>
                <w:szCs w:val="20"/>
              </w:rPr>
              <w:t xml:space="preserve">.  </w:t>
            </w:r>
          </w:p>
          <w:p w14:paraId="00000098" w14:textId="77777777" w:rsidR="00B43442" w:rsidRPr="008263D9" w:rsidRDefault="00B43442" w:rsidP="00B43442">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12A907F5" w:rsidR="00B43442" w:rsidRPr="008263D9" w:rsidRDefault="00350ED0" w:rsidP="00B43442">
            <w:pPr>
              <w:pStyle w:val="Normal0"/>
              <w:rPr>
                <w:b w:val="0"/>
                <w:bCs/>
                <w:szCs w:val="20"/>
              </w:rPr>
            </w:pPr>
            <w:r w:rsidRPr="008263D9">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02F144F6" w:rsidR="00B43442" w:rsidRPr="008263D9" w:rsidRDefault="00350ED0" w:rsidP="00B43442">
            <w:pPr>
              <w:pStyle w:val="Normal0"/>
              <w:rPr>
                <w:b w:val="0"/>
                <w:bCs/>
                <w:szCs w:val="20"/>
              </w:rPr>
            </w:pPr>
            <w:hyperlink r:id="rId84" w:history="1">
              <w:r w:rsidRPr="008263D9">
                <w:rPr>
                  <w:rStyle w:val="Hyperlink"/>
                  <w:b w:val="0"/>
                  <w:bCs/>
                  <w:szCs w:val="20"/>
                </w:rPr>
                <w:t>https://www.youtube.com/watch?v=Nvoy0L9BgC0&amp;ab_channel=TopDoctorsLATAM</w:t>
              </w:r>
            </w:hyperlink>
            <w:r w:rsidRPr="008263D9">
              <w:rPr>
                <w:b w:val="0"/>
                <w:bCs/>
                <w:szCs w:val="20"/>
              </w:rPr>
              <w:t xml:space="preserve"> </w:t>
            </w:r>
          </w:p>
        </w:tc>
      </w:tr>
      <w:tr w:rsidR="00B43442" w14:paraId="0A37501D" w14:textId="77777777" w:rsidTr="006A07CE">
        <w:trPr>
          <w:trHeight w:val="385"/>
        </w:trPr>
        <w:tc>
          <w:tcPr>
            <w:tcW w:w="1838" w:type="dxa"/>
            <w:shd w:val="clear" w:color="auto" w:fill="E4F4DF" w:themeFill="accent5" w:themeFillTint="33"/>
            <w:tcMar>
              <w:top w:w="100" w:type="dxa"/>
              <w:left w:w="100" w:type="dxa"/>
              <w:bottom w:w="100" w:type="dxa"/>
              <w:right w:w="100" w:type="dxa"/>
            </w:tcMar>
          </w:tcPr>
          <w:p w14:paraId="0000009B" w14:textId="68F75E27" w:rsidR="00B43442" w:rsidRPr="008263D9" w:rsidRDefault="00B43442" w:rsidP="00B43442">
            <w:pPr>
              <w:pStyle w:val="Normal0"/>
              <w:rPr>
                <w:b w:val="0"/>
                <w:bCs/>
                <w:szCs w:val="20"/>
              </w:rPr>
            </w:pPr>
            <w:r w:rsidRPr="008263D9">
              <w:rPr>
                <w:b w:val="0"/>
                <w:bCs/>
              </w:rPr>
              <w:t>Carotenoides</w:t>
            </w:r>
          </w:p>
        </w:tc>
        <w:tc>
          <w:tcPr>
            <w:tcW w:w="3196" w:type="dxa"/>
            <w:shd w:val="clear" w:color="auto" w:fill="E4F4DF" w:themeFill="accent5" w:themeFillTint="33"/>
            <w:tcMar>
              <w:top w:w="100" w:type="dxa"/>
              <w:left w:w="100" w:type="dxa"/>
              <w:bottom w:w="100" w:type="dxa"/>
              <w:right w:w="100" w:type="dxa"/>
            </w:tcMar>
          </w:tcPr>
          <w:p w14:paraId="0000009C" w14:textId="6D602F40" w:rsidR="00B43442" w:rsidRPr="008263D9" w:rsidRDefault="00205FD2" w:rsidP="00B43442">
            <w:pPr>
              <w:pStyle w:val="Normal0"/>
              <w:rPr>
                <w:b w:val="0"/>
                <w:bCs/>
                <w:szCs w:val="20"/>
              </w:rPr>
            </w:pPr>
            <w:r w:rsidRPr="008263D9">
              <w:rPr>
                <w:b w:val="0"/>
                <w:bCs/>
                <w:szCs w:val="20"/>
              </w:rPr>
              <w:t>Instituto de Investigaciones Agrícolas | UCR</w:t>
            </w:r>
            <w:r w:rsidRPr="008263D9">
              <w:rPr>
                <w:b w:val="0"/>
                <w:bCs/>
                <w:szCs w:val="20"/>
              </w:rPr>
              <w:t xml:space="preserve"> (2019). </w:t>
            </w:r>
            <w:r w:rsidRPr="008263D9">
              <w:rPr>
                <w:b w:val="0"/>
                <w:bCs/>
                <w:szCs w:val="20"/>
              </w:rPr>
              <w:t xml:space="preserve">¿Qué son los carotenoides y porqué debemos incluirlos en nuestra </w:t>
            </w:r>
            <w:proofErr w:type="gramStart"/>
            <w:r w:rsidRPr="008263D9">
              <w:rPr>
                <w:b w:val="0"/>
                <w:bCs/>
                <w:szCs w:val="20"/>
              </w:rPr>
              <w:t>dieta?</w:t>
            </w:r>
            <w:r w:rsidRPr="008263D9">
              <w:rPr>
                <w:b w:val="0"/>
                <w:bCs/>
                <w:szCs w:val="20"/>
              </w:rPr>
              <w:t>.</w:t>
            </w:r>
            <w:proofErr w:type="gramEnd"/>
            <w:r w:rsidRPr="008263D9">
              <w:rPr>
                <w:b w:val="0"/>
                <w:bCs/>
                <w:szCs w:val="20"/>
              </w:rPr>
              <w:t xml:space="preserve"> </w:t>
            </w:r>
            <w:r w:rsidRPr="008263D9">
              <w:rPr>
                <w:b w:val="0"/>
                <w:bCs/>
                <w:szCs w:val="20"/>
              </w:rPr>
              <w:t xml:space="preserve">[Archivo de video] </w:t>
            </w:r>
            <w:proofErr w:type="spellStart"/>
            <w:r w:rsidRPr="008263D9">
              <w:rPr>
                <w:b w:val="0"/>
                <w:bCs/>
                <w:szCs w:val="20"/>
              </w:rPr>
              <w:t>Youtube</w:t>
            </w:r>
            <w:proofErr w:type="spellEnd"/>
            <w:r w:rsidRPr="008263D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276F0E68" w:rsidR="00B43442" w:rsidRPr="008263D9" w:rsidRDefault="00205FD2" w:rsidP="00B43442">
            <w:pPr>
              <w:pStyle w:val="Normal0"/>
              <w:rPr>
                <w:b w:val="0"/>
                <w:bCs/>
                <w:szCs w:val="20"/>
              </w:rPr>
            </w:pPr>
            <w:r w:rsidRPr="008263D9">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15E9409A" w:rsidR="00B43442" w:rsidRPr="008263D9" w:rsidRDefault="00205FD2" w:rsidP="00B43442">
            <w:pPr>
              <w:pStyle w:val="Normal0"/>
              <w:rPr>
                <w:b w:val="0"/>
                <w:bCs/>
                <w:szCs w:val="20"/>
              </w:rPr>
            </w:pPr>
            <w:hyperlink r:id="rId85" w:history="1">
              <w:r w:rsidRPr="008263D9">
                <w:rPr>
                  <w:rStyle w:val="Hyperlink"/>
                  <w:b w:val="0"/>
                  <w:bCs/>
                  <w:szCs w:val="20"/>
                </w:rPr>
                <w:t>https://www.youtube.com/watch?v=hCOf1DFg5rM&amp;ab_channel=AlimentacionRealSaludable</w:t>
              </w:r>
            </w:hyperlink>
            <w:r w:rsidRPr="008263D9">
              <w:rPr>
                <w:b w:val="0"/>
                <w:bCs/>
                <w:szCs w:val="20"/>
              </w:rPr>
              <w:t xml:space="preserve"> </w:t>
            </w:r>
          </w:p>
        </w:tc>
      </w:tr>
      <w:tr w:rsidR="00B43442" w14:paraId="79BAB091" w14:textId="77777777" w:rsidTr="006A07CE">
        <w:trPr>
          <w:trHeight w:val="385"/>
        </w:trPr>
        <w:tc>
          <w:tcPr>
            <w:tcW w:w="1838" w:type="dxa"/>
            <w:shd w:val="clear" w:color="auto" w:fill="E4F4DF" w:themeFill="accent5" w:themeFillTint="33"/>
            <w:tcMar>
              <w:top w:w="100" w:type="dxa"/>
              <w:left w:w="100" w:type="dxa"/>
              <w:bottom w:w="100" w:type="dxa"/>
              <w:right w:w="100" w:type="dxa"/>
            </w:tcMar>
          </w:tcPr>
          <w:p w14:paraId="78523DAF" w14:textId="74E3DCE0" w:rsidR="00B43442" w:rsidRPr="008263D9" w:rsidRDefault="00B43442" w:rsidP="00B43442">
            <w:pPr>
              <w:pStyle w:val="Normal0"/>
              <w:rPr>
                <w:b w:val="0"/>
                <w:bCs/>
                <w:szCs w:val="20"/>
              </w:rPr>
            </w:pPr>
            <w:r w:rsidRPr="008263D9">
              <w:rPr>
                <w:b w:val="0"/>
                <w:bCs/>
              </w:rPr>
              <w:t>Esteroles vegetales</w:t>
            </w:r>
          </w:p>
        </w:tc>
        <w:tc>
          <w:tcPr>
            <w:tcW w:w="3196" w:type="dxa"/>
            <w:shd w:val="clear" w:color="auto" w:fill="E4F4DF" w:themeFill="accent5" w:themeFillTint="33"/>
            <w:tcMar>
              <w:top w:w="100" w:type="dxa"/>
              <w:left w:w="100" w:type="dxa"/>
              <w:bottom w:w="100" w:type="dxa"/>
              <w:right w:w="100" w:type="dxa"/>
            </w:tcMar>
          </w:tcPr>
          <w:p w14:paraId="061566E7" w14:textId="31590EEC" w:rsidR="00B43442" w:rsidRPr="008263D9" w:rsidRDefault="00AA15F3" w:rsidP="00B43442">
            <w:pPr>
              <w:pStyle w:val="Normal0"/>
              <w:rPr>
                <w:b w:val="0"/>
                <w:bCs/>
                <w:szCs w:val="20"/>
              </w:rPr>
            </w:pPr>
            <w:proofErr w:type="spellStart"/>
            <w:r w:rsidRPr="008263D9">
              <w:rPr>
                <w:b w:val="0"/>
                <w:bCs/>
                <w:szCs w:val="20"/>
              </w:rPr>
              <w:t>xNutricion</w:t>
            </w:r>
            <w:proofErr w:type="spellEnd"/>
            <w:r w:rsidRPr="008263D9">
              <w:rPr>
                <w:b w:val="0"/>
                <w:bCs/>
                <w:szCs w:val="20"/>
              </w:rPr>
              <w:t xml:space="preserve"> </w:t>
            </w:r>
            <w:proofErr w:type="spellStart"/>
            <w:r w:rsidRPr="008263D9">
              <w:rPr>
                <w:b w:val="0"/>
                <w:bCs/>
                <w:szCs w:val="20"/>
              </w:rPr>
              <w:t>Clinica</w:t>
            </w:r>
            <w:proofErr w:type="spellEnd"/>
            <w:r w:rsidRPr="008263D9">
              <w:rPr>
                <w:b w:val="0"/>
                <w:bCs/>
                <w:szCs w:val="20"/>
              </w:rPr>
              <w:t>. (</w:t>
            </w:r>
            <w:r w:rsidR="008263D9" w:rsidRPr="008263D9">
              <w:rPr>
                <w:b w:val="0"/>
                <w:bCs/>
                <w:szCs w:val="20"/>
              </w:rPr>
              <w:t>2023</w:t>
            </w:r>
            <w:r w:rsidRPr="008263D9">
              <w:rPr>
                <w:b w:val="0"/>
                <w:bCs/>
                <w:szCs w:val="20"/>
              </w:rPr>
              <w:t>).</w:t>
            </w:r>
            <w:r w:rsidR="008263D9" w:rsidRPr="008263D9">
              <w:rPr>
                <w:b w:val="0"/>
                <w:bCs/>
                <w:szCs w:val="20"/>
              </w:rPr>
              <w:t xml:space="preserve"> </w:t>
            </w:r>
            <w:r w:rsidR="008263D9" w:rsidRPr="008263D9">
              <w:rPr>
                <w:b w:val="0"/>
                <w:bCs/>
                <w:szCs w:val="20"/>
              </w:rPr>
              <w:t>FITOESTEROLES para BAJAR el COLESTEROL | Esteroles vegetales contra colesterol | Nutrición clínica</w:t>
            </w:r>
            <w:r w:rsidR="008263D9" w:rsidRPr="008263D9">
              <w:rPr>
                <w:b w:val="0"/>
                <w:bCs/>
                <w:szCs w:val="20"/>
              </w:rPr>
              <w:t xml:space="preserve">. </w:t>
            </w:r>
            <w:r w:rsidR="008263D9" w:rsidRPr="008263D9">
              <w:rPr>
                <w:b w:val="0"/>
                <w:bCs/>
                <w:szCs w:val="20"/>
              </w:rPr>
              <w:t xml:space="preserve">[Archivo de video] </w:t>
            </w:r>
            <w:proofErr w:type="spellStart"/>
            <w:r w:rsidR="008263D9" w:rsidRPr="008263D9">
              <w:rPr>
                <w:b w:val="0"/>
                <w:bCs/>
                <w:szCs w:val="20"/>
              </w:rPr>
              <w:t>Youtube</w:t>
            </w:r>
            <w:proofErr w:type="spellEnd"/>
            <w:r w:rsidR="008263D9" w:rsidRPr="008263D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6AB5AA8A" w:rsidR="00B43442" w:rsidRPr="008263D9" w:rsidRDefault="008263D9" w:rsidP="00B43442">
            <w:pPr>
              <w:pStyle w:val="Normal0"/>
              <w:rPr>
                <w:b w:val="0"/>
                <w:bCs/>
                <w:szCs w:val="20"/>
              </w:rPr>
            </w:pPr>
            <w:r w:rsidRPr="008263D9">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D2B85D9" w14:textId="0CDDBD46" w:rsidR="00B43442" w:rsidRPr="008263D9" w:rsidRDefault="008263D9" w:rsidP="00B43442">
            <w:pPr>
              <w:pStyle w:val="Normal0"/>
              <w:rPr>
                <w:b w:val="0"/>
                <w:bCs/>
                <w:szCs w:val="20"/>
              </w:rPr>
            </w:pPr>
            <w:hyperlink r:id="rId86" w:history="1">
              <w:r w:rsidRPr="008263D9">
                <w:rPr>
                  <w:rStyle w:val="Hyperlink"/>
                  <w:b w:val="0"/>
                  <w:bCs/>
                  <w:szCs w:val="20"/>
                </w:rPr>
                <w:t>https://www.youtube.com/watch?v=lUJWgiV9pZw&amp;ab_channel=xNutricionClinica</w:t>
              </w:r>
            </w:hyperlink>
            <w:r w:rsidRPr="008263D9">
              <w:rPr>
                <w:b w:val="0"/>
                <w:bCs/>
                <w:szCs w:val="20"/>
              </w:rPr>
              <w:t xml:space="preserve"> </w:t>
            </w:r>
          </w:p>
        </w:tc>
      </w:tr>
      <w:tr w:rsidR="00B43442" w14:paraId="5BC65811" w14:textId="77777777" w:rsidTr="006A07CE">
        <w:trPr>
          <w:trHeight w:val="385"/>
        </w:trPr>
        <w:tc>
          <w:tcPr>
            <w:tcW w:w="1838" w:type="dxa"/>
            <w:shd w:val="clear" w:color="auto" w:fill="E4F4DF" w:themeFill="accent5" w:themeFillTint="33"/>
            <w:tcMar>
              <w:top w:w="100" w:type="dxa"/>
              <w:left w:w="100" w:type="dxa"/>
              <w:bottom w:w="100" w:type="dxa"/>
              <w:right w:w="100" w:type="dxa"/>
            </w:tcMar>
          </w:tcPr>
          <w:p w14:paraId="4BE360EA" w14:textId="0691836A" w:rsidR="00B43442" w:rsidRPr="00350ED0" w:rsidRDefault="00B43442" w:rsidP="00B43442">
            <w:pPr>
              <w:pStyle w:val="Normal0"/>
              <w:rPr>
                <w:b w:val="0"/>
                <w:bCs/>
                <w:szCs w:val="20"/>
              </w:rPr>
            </w:pPr>
            <w:r w:rsidRPr="00350ED0">
              <w:rPr>
                <w:b w:val="0"/>
                <w:bCs/>
              </w:rPr>
              <w:t>Los ácidos grasos Omega 3, 6 y 9</w:t>
            </w:r>
          </w:p>
        </w:tc>
        <w:tc>
          <w:tcPr>
            <w:tcW w:w="3196" w:type="dxa"/>
            <w:shd w:val="clear" w:color="auto" w:fill="E4F4DF" w:themeFill="accent5" w:themeFillTint="33"/>
            <w:tcMar>
              <w:top w:w="100" w:type="dxa"/>
              <w:left w:w="100" w:type="dxa"/>
              <w:bottom w:w="100" w:type="dxa"/>
              <w:right w:w="100" w:type="dxa"/>
            </w:tcMar>
          </w:tcPr>
          <w:p w14:paraId="6D09C453" w14:textId="07213759" w:rsidR="00B43442" w:rsidRPr="00350ED0" w:rsidRDefault="009D1580" w:rsidP="009D1580">
            <w:pPr>
              <w:pStyle w:val="Normal0"/>
              <w:rPr>
                <w:b w:val="0"/>
                <w:bCs/>
                <w:szCs w:val="20"/>
              </w:rPr>
            </w:pPr>
            <w:r w:rsidRPr="009D1580">
              <w:rPr>
                <w:b w:val="0"/>
                <w:bCs/>
                <w:szCs w:val="20"/>
              </w:rPr>
              <w:t>Dr. Carlos Jaramillo</w:t>
            </w:r>
            <w:r>
              <w:rPr>
                <w:b w:val="0"/>
                <w:bCs/>
                <w:szCs w:val="20"/>
              </w:rPr>
              <w:t xml:space="preserve"> (</w:t>
            </w:r>
            <w:r w:rsidR="00826CA8">
              <w:rPr>
                <w:b w:val="0"/>
                <w:bCs/>
                <w:szCs w:val="20"/>
              </w:rPr>
              <w:t>2021</w:t>
            </w:r>
            <w:r>
              <w:rPr>
                <w:b w:val="0"/>
                <w:bCs/>
                <w:szCs w:val="20"/>
              </w:rPr>
              <w:t>).</w:t>
            </w:r>
            <w:r w:rsidRPr="009D1580">
              <w:rPr>
                <w:b w:val="0"/>
                <w:bCs/>
                <w:szCs w:val="20"/>
              </w:rPr>
              <w:t>11 Grandes Beneficios del OMEGA 3 | Dr. Carlos Jaramillo</w:t>
            </w:r>
            <w:r w:rsidRPr="008263D9">
              <w:rPr>
                <w:b w:val="0"/>
                <w:bCs/>
                <w:szCs w:val="20"/>
              </w:rPr>
              <w:t xml:space="preserve">. [Archivo de video] </w:t>
            </w:r>
            <w:proofErr w:type="spellStart"/>
            <w:r w:rsidRPr="008263D9">
              <w:rPr>
                <w:b w:val="0"/>
                <w:bCs/>
                <w:szCs w:val="20"/>
              </w:rPr>
              <w:t>Youtube</w:t>
            </w:r>
            <w:proofErr w:type="spellEnd"/>
            <w:r w:rsidRPr="008263D9">
              <w:rPr>
                <w:b w:val="0"/>
                <w:bCs/>
                <w:szCs w:val="20"/>
              </w:rPr>
              <w:t>.</w:t>
            </w:r>
          </w:p>
        </w:tc>
        <w:tc>
          <w:tcPr>
            <w:tcW w:w="2519" w:type="dxa"/>
            <w:shd w:val="clear" w:color="auto" w:fill="E4F4DF" w:themeFill="accent5" w:themeFillTint="33"/>
            <w:tcMar>
              <w:top w:w="100" w:type="dxa"/>
              <w:left w:w="100" w:type="dxa"/>
              <w:bottom w:w="100" w:type="dxa"/>
              <w:right w:w="100" w:type="dxa"/>
            </w:tcMar>
          </w:tcPr>
          <w:p w14:paraId="2ABDA3C2" w14:textId="00BEA8A2" w:rsidR="00B43442" w:rsidRPr="00350ED0" w:rsidRDefault="009D1580" w:rsidP="00B43442">
            <w:pPr>
              <w:pStyle w:val="Normal0"/>
              <w:rPr>
                <w:b w:val="0"/>
                <w:bCs/>
                <w:szCs w:val="20"/>
              </w:rPr>
            </w:pPr>
            <w:r w:rsidRPr="008263D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6BA41BA0" w:rsidR="00B43442" w:rsidRPr="00350ED0" w:rsidRDefault="009D1580" w:rsidP="00B43442">
            <w:pPr>
              <w:pStyle w:val="Normal0"/>
              <w:rPr>
                <w:b w:val="0"/>
                <w:bCs/>
                <w:szCs w:val="20"/>
              </w:rPr>
            </w:pPr>
            <w:hyperlink r:id="rId87" w:history="1">
              <w:r w:rsidRPr="00723C21">
                <w:rPr>
                  <w:rStyle w:val="Hyperlink"/>
                  <w:bCs/>
                  <w:szCs w:val="20"/>
                </w:rPr>
                <w:t>https://www.youtube.com/watch?</w:t>
              </w:r>
              <w:r w:rsidRPr="00723C21">
                <w:rPr>
                  <w:rStyle w:val="Hyperlink"/>
                  <w:bCs/>
                  <w:szCs w:val="20"/>
                </w:rPr>
                <w:t>v=qaP3ALloONE&amp;ab_channel=Dr.CarlosJaramillo</w:t>
              </w:r>
            </w:hyperlink>
            <w:r>
              <w:rPr>
                <w:b w:val="0"/>
                <w:bCs/>
                <w:szCs w:val="20"/>
              </w:rPr>
              <w:t xml:space="preserve"> </w:t>
            </w:r>
          </w:p>
        </w:tc>
      </w:tr>
      <w:tr w:rsidR="00B43442" w14:paraId="223161B1" w14:textId="77777777" w:rsidTr="006A07CE">
        <w:trPr>
          <w:trHeight w:val="385"/>
        </w:trPr>
        <w:tc>
          <w:tcPr>
            <w:tcW w:w="1838" w:type="dxa"/>
            <w:shd w:val="clear" w:color="auto" w:fill="E4F4DF" w:themeFill="accent5" w:themeFillTint="33"/>
            <w:tcMar>
              <w:top w:w="100" w:type="dxa"/>
              <w:left w:w="100" w:type="dxa"/>
              <w:bottom w:w="100" w:type="dxa"/>
              <w:right w:w="100" w:type="dxa"/>
            </w:tcMar>
          </w:tcPr>
          <w:p w14:paraId="3446C918" w14:textId="176B40B1" w:rsidR="00B43442" w:rsidRPr="00350ED0" w:rsidRDefault="00B43442" w:rsidP="00B43442">
            <w:pPr>
              <w:pStyle w:val="Normal0"/>
              <w:rPr>
                <w:b w:val="0"/>
                <w:bCs/>
                <w:szCs w:val="20"/>
              </w:rPr>
            </w:pPr>
            <w:r w:rsidRPr="00350ED0">
              <w:rPr>
                <w:b w:val="0"/>
                <w:bCs/>
              </w:rPr>
              <w:t>La actividad física como factor clave para la salud</w:t>
            </w:r>
          </w:p>
        </w:tc>
        <w:tc>
          <w:tcPr>
            <w:tcW w:w="3196" w:type="dxa"/>
            <w:shd w:val="clear" w:color="auto" w:fill="E4F4DF" w:themeFill="accent5" w:themeFillTint="33"/>
            <w:tcMar>
              <w:top w:w="100" w:type="dxa"/>
              <w:left w:w="100" w:type="dxa"/>
              <w:bottom w:w="100" w:type="dxa"/>
              <w:right w:w="100" w:type="dxa"/>
            </w:tcMar>
          </w:tcPr>
          <w:p w14:paraId="4F1AE32C" w14:textId="3AC26CB1" w:rsidR="006A07CE" w:rsidRDefault="006A07CE" w:rsidP="006A07CE">
            <w:pPr>
              <w:pStyle w:val="Normal0"/>
              <w:rPr>
                <w:lang w:val="es-MX"/>
              </w:rPr>
            </w:pPr>
            <w:r w:rsidRPr="006A07CE">
              <w:rPr>
                <w:lang w:val="es-MX"/>
              </w:rPr>
              <w:t>Aprendemos Juntos 2030</w:t>
            </w:r>
            <w:r>
              <w:rPr>
                <w:lang w:val="es-MX"/>
              </w:rPr>
              <w:t xml:space="preserve">. (2020). </w:t>
            </w:r>
            <w:r w:rsidRPr="006A07CE">
              <w:rPr>
                <w:lang w:val="es-MX"/>
              </w:rPr>
              <w:t>Los beneficios del ejercicio para tu cerebro. Wendy Suzuki, neurocientífica</w:t>
            </w:r>
            <w:r>
              <w:rPr>
                <w:lang w:val="es-MX"/>
              </w:rPr>
              <w:t xml:space="preserve">. </w:t>
            </w:r>
          </w:p>
          <w:p w14:paraId="32F3F103" w14:textId="5371D9B4" w:rsidR="006A07CE" w:rsidRPr="006A07CE" w:rsidRDefault="006A07CE" w:rsidP="006A07CE">
            <w:pPr>
              <w:pStyle w:val="Normal0"/>
              <w:rPr>
                <w:lang w:val="es-MX"/>
              </w:rPr>
            </w:pPr>
            <w:r w:rsidRPr="008263D9">
              <w:rPr>
                <w:b w:val="0"/>
                <w:bCs/>
                <w:szCs w:val="20"/>
              </w:rPr>
              <w:t xml:space="preserve">[Archivo de video] </w:t>
            </w:r>
            <w:proofErr w:type="spellStart"/>
            <w:r w:rsidRPr="008263D9">
              <w:rPr>
                <w:b w:val="0"/>
                <w:bCs/>
                <w:szCs w:val="20"/>
              </w:rPr>
              <w:t>Youtube</w:t>
            </w:r>
            <w:proofErr w:type="spellEnd"/>
            <w:r w:rsidRPr="008263D9">
              <w:rPr>
                <w:b w:val="0"/>
                <w:bCs/>
                <w:szCs w:val="20"/>
              </w:rPr>
              <w:t>.</w:t>
            </w:r>
          </w:p>
          <w:p w14:paraId="1A9D74B7" w14:textId="77777777" w:rsidR="00B43442" w:rsidRPr="00350ED0" w:rsidRDefault="00B43442" w:rsidP="00B43442">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25933F8A" w14:textId="1FBE2DC4" w:rsidR="00B43442" w:rsidRPr="00350ED0" w:rsidRDefault="006A07CE" w:rsidP="00B43442">
            <w:pPr>
              <w:pStyle w:val="Normal0"/>
              <w:rPr>
                <w:b w:val="0"/>
                <w:bCs/>
                <w:szCs w:val="20"/>
              </w:rPr>
            </w:pPr>
            <w:r w:rsidRPr="008263D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46379D8C" w:rsidR="00B43442" w:rsidRPr="00350ED0" w:rsidRDefault="006A07CE" w:rsidP="00B43442">
            <w:pPr>
              <w:pStyle w:val="Normal0"/>
              <w:rPr>
                <w:b w:val="0"/>
                <w:bCs/>
                <w:szCs w:val="20"/>
              </w:rPr>
            </w:pPr>
            <w:hyperlink r:id="rId88" w:history="1">
              <w:r w:rsidRPr="00723C21">
                <w:rPr>
                  <w:rStyle w:val="Hyperlink"/>
                  <w:bCs/>
                  <w:szCs w:val="20"/>
                </w:rPr>
                <w:t>https://www.youtube.com/watch?v=PXvz8zyuob0&amp;t=9s&amp;ab_channel=AprendemosJuntos2030</w:t>
              </w:r>
            </w:hyperlink>
            <w:r>
              <w:rPr>
                <w:b w:val="0"/>
                <w:bCs/>
                <w:szCs w:val="20"/>
              </w:rPr>
              <w:t xml:space="preserve"> </w:t>
            </w:r>
          </w:p>
        </w:tc>
      </w:tr>
    </w:tbl>
    <w:p w14:paraId="0000009F" w14:textId="77777777" w:rsidR="00FF258C" w:rsidRDefault="00FF258C">
      <w:pPr>
        <w:pStyle w:val="Normal0"/>
        <w:rPr>
          <w:szCs w:val="20"/>
        </w:rPr>
      </w:pPr>
    </w:p>
    <w:p w14:paraId="54E5F4A7" w14:textId="77777777" w:rsidR="006A07CE" w:rsidRDefault="006A07CE">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597BFA" w14:paraId="7F73465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AD0DFA4" w14:textId="78AF1419" w:rsidR="00597BFA" w:rsidRPr="001D63F0" w:rsidRDefault="00597BFA" w:rsidP="001D63F0">
            <w:pPr>
              <w:pStyle w:val="Normal0"/>
              <w:rPr>
                <w:b w:val="0"/>
                <w:bCs/>
                <w:szCs w:val="20"/>
              </w:rPr>
            </w:pPr>
            <w:r w:rsidRPr="001D63F0">
              <w:rPr>
                <w:b w:val="0"/>
                <w:bCs/>
              </w:rPr>
              <w:t>Actividad física</w:t>
            </w:r>
            <w:r>
              <w:rPr>
                <w:b w:val="0"/>
                <w:bCs/>
              </w:rPr>
              <w:t>:</w:t>
            </w:r>
          </w:p>
        </w:tc>
        <w:tc>
          <w:tcPr>
            <w:tcW w:w="7840" w:type="dxa"/>
            <w:shd w:val="clear" w:color="auto" w:fill="E4F4DF" w:themeFill="accent5" w:themeFillTint="33"/>
            <w:tcMar>
              <w:top w:w="100" w:type="dxa"/>
              <w:left w:w="100" w:type="dxa"/>
              <w:bottom w:w="100" w:type="dxa"/>
              <w:right w:w="100" w:type="dxa"/>
            </w:tcMar>
          </w:tcPr>
          <w:p w14:paraId="6A2097FA" w14:textId="77777777" w:rsidR="00597BFA" w:rsidRPr="001D63F0" w:rsidRDefault="00597BFA" w:rsidP="001D63F0">
            <w:pPr>
              <w:pStyle w:val="Normal0"/>
              <w:rPr>
                <w:b w:val="0"/>
                <w:bCs/>
                <w:szCs w:val="20"/>
              </w:rPr>
            </w:pPr>
            <w:r w:rsidRPr="001D63F0">
              <w:rPr>
                <w:b w:val="0"/>
                <w:bCs/>
              </w:rPr>
              <w:t>movimiento corporal que requiere gasto energético y aporta beneficios a la salud física y mental.</w:t>
            </w:r>
          </w:p>
        </w:tc>
      </w:tr>
      <w:tr w:rsidR="00597BFA" w14:paraId="4BF965D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45E1608" w14:textId="6FA2F99E" w:rsidR="00597BFA" w:rsidRPr="001D63F0" w:rsidRDefault="00597BFA" w:rsidP="001D63F0">
            <w:pPr>
              <w:pStyle w:val="Normal0"/>
              <w:rPr>
                <w:b w:val="0"/>
                <w:bCs/>
                <w:szCs w:val="20"/>
              </w:rPr>
            </w:pPr>
            <w:r w:rsidRPr="001D63F0">
              <w:rPr>
                <w:b w:val="0"/>
                <w:bCs/>
              </w:rPr>
              <w:t>Antioxidantes</w:t>
            </w:r>
            <w:r>
              <w:rPr>
                <w:b w:val="0"/>
                <w:bCs/>
              </w:rPr>
              <w:t>:</w:t>
            </w:r>
          </w:p>
        </w:tc>
        <w:tc>
          <w:tcPr>
            <w:tcW w:w="7840" w:type="dxa"/>
            <w:shd w:val="clear" w:color="auto" w:fill="E4F4DF" w:themeFill="accent5" w:themeFillTint="33"/>
            <w:tcMar>
              <w:top w:w="100" w:type="dxa"/>
              <w:left w:w="100" w:type="dxa"/>
              <w:bottom w:w="100" w:type="dxa"/>
              <w:right w:w="100" w:type="dxa"/>
            </w:tcMar>
          </w:tcPr>
          <w:p w14:paraId="287FDACB" w14:textId="77777777" w:rsidR="00597BFA" w:rsidRPr="001D63F0" w:rsidRDefault="00597BFA" w:rsidP="001D63F0">
            <w:pPr>
              <w:pStyle w:val="Normal0"/>
              <w:rPr>
                <w:b w:val="0"/>
                <w:bCs/>
                <w:szCs w:val="20"/>
              </w:rPr>
            </w:pPr>
            <w:r w:rsidRPr="001D63F0">
              <w:rPr>
                <w:b w:val="0"/>
                <w:bCs/>
              </w:rPr>
              <w:t>sustancias que protegen las células del daño causado por los radicales libres.</w:t>
            </w:r>
          </w:p>
        </w:tc>
      </w:tr>
      <w:tr w:rsidR="00597BFA" w14:paraId="4275817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9C445D1" w14:textId="5A4F0A06" w:rsidR="00597BFA" w:rsidRPr="001D63F0" w:rsidRDefault="00597BFA" w:rsidP="001D63F0">
            <w:pPr>
              <w:pStyle w:val="Normal0"/>
              <w:rPr>
                <w:b w:val="0"/>
                <w:bCs/>
                <w:szCs w:val="20"/>
              </w:rPr>
            </w:pPr>
            <w:r w:rsidRPr="001D63F0">
              <w:rPr>
                <w:b w:val="0"/>
                <w:bCs/>
              </w:rPr>
              <w:t>Carotenoides</w:t>
            </w:r>
            <w:r>
              <w:rPr>
                <w:b w:val="0"/>
                <w:bCs/>
              </w:rPr>
              <w:t>:</w:t>
            </w:r>
          </w:p>
        </w:tc>
        <w:tc>
          <w:tcPr>
            <w:tcW w:w="7840" w:type="dxa"/>
            <w:shd w:val="clear" w:color="auto" w:fill="E4F4DF" w:themeFill="accent5" w:themeFillTint="33"/>
            <w:tcMar>
              <w:top w:w="100" w:type="dxa"/>
              <w:left w:w="100" w:type="dxa"/>
              <w:bottom w:w="100" w:type="dxa"/>
              <w:right w:w="100" w:type="dxa"/>
            </w:tcMar>
          </w:tcPr>
          <w:p w14:paraId="39B72790" w14:textId="77777777" w:rsidR="00597BFA" w:rsidRPr="001D63F0" w:rsidRDefault="00597BFA" w:rsidP="001D63F0">
            <w:pPr>
              <w:pStyle w:val="Normal0"/>
              <w:rPr>
                <w:b w:val="0"/>
                <w:bCs/>
                <w:szCs w:val="20"/>
              </w:rPr>
            </w:pPr>
            <w:r w:rsidRPr="001D63F0">
              <w:rPr>
                <w:b w:val="0"/>
                <w:bCs/>
              </w:rPr>
              <w:t>pigmentos naturales presentes en plantas, responsables de los colores amarillo, naranja y rojo.</w:t>
            </w:r>
          </w:p>
        </w:tc>
      </w:tr>
      <w:tr w:rsidR="00597BFA" w14:paraId="7F11B14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0F4E7B5" w14:textId="25406A1D" w:rsidR="00597BFA" w:rsidRPr="001D63F0" w:rsidRDefault="00597BFA" w:rsidP="001D63F0">
            <w:pPr>
              <w:pStyle w:val="Normal0"/>
              <w:rPr>
                <w:b w:val="0"/>
                <w:bCs/>
                <w:szCs w:val="20"/>
              </w:rPr>
            </w:pPr>
            <w:r w:rsidRPr="001D63F0">
              <w:rPr>
                <w:b w:val="0"/>
                <w:bCs/>
              </w:rPr>
              <w:t>Catequinas</w:t>
            </w:r>
            <w:r>
              <w:rPr>
                <w:b w:val="0"/>
                <w:bCs/>
              </w:rPr>
              <w:t>:</w:t>
            </w:r>
          </w:p>
        </w:tc>
        <w:tc>
          <w:tcPr>
            <w:tcW w:w="7840" w:type="dxa"/>
            <w:shd w:val="clear" w:color="auto" w:fill="E4F4DF" w:themeFill="accent5" w:themeFillTint="33"/>
            <w:tcMar>
              <w:top w:w="100" w:type="dxa"/>
              <w:left w:w="100" w:type="dxa"/>
              <w:bottom w:w="100" w:type="dxa"/>
              <w:right w:w="100" w:type="dxa"/>
            </w:tcMar>
          </w:tcPr>
          <w:p w14:paraId="3E69E20C" w14:textId="77777777" w:rsidR="00597BFA" w:rsidRPr="001D63F0" w:rsidRDefault="00597BFA" w:rsidP="001D63F0">
            <w:pPr>
              <w:pStyle w:val="Normal0"/>
              <w:rPr>
                <w:b w:val="0"/>
                <w:bCs/>
                <w:szCs w:val="20"/>
              </w:rPr>
            </w:pPr>
            <w:r w:rsidRPr="001D63F0">
              <w:rPr>
                <w:b w:val="0"/>
                <w:bCs/>
              </w:rPr>
              <w:t>polifenoles presentes en el té verde que poseen propiedades antioxidantes y anticancerígenas.</w:t>
            </w:r>
          </w:p>
        </w:tc>
      </w:tr>
      <w:tr w:rsidR="00597BFA" w14:paraId="6D675C1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4CB2FEF" w14:textId="33339D86" w:rsidR="00597BFA" w:rsidRPr="001D63F0" w:rsidRDefault="00597BFA" w:rsidP="001D63F0">
            <w:pPr>
              <w:pStyle w:val="Normal0"/>
              <w:rPr>
                <w:b w:val="0"/>
                <w:bCs/>
                <w:szCs w:val="20"/>
              </w:rPr>
            </w:pPr>
            <w:r w:rsidRPr="001D63F0">
              <w:rPr>
                <w:b w:val="0"/>
                <w:bCs/>
              </w:rPr>
              <w:t>Fitoesteroles</w:t>
            </w:r>
            <w:r>
              <w:rPr>
                <w:b w:val="0"/>
                <w:bCs/>
              </w:rPr>
              <w:t>:</w:t>
            </w:r>
          </w:p>
        </w:tc>
        <w:tc>
          <w:tcPr>
            <w:tcW w:w="7840" w:type="dxa"/>
            <w:shd w:val="clear" w:color="auto" w:fill="E4F4DF" w:themeFill="accent5" w:themeFillTint="33"/>
            <w:tcMar>
              <w:top w:w="100" w:type="dxa"/>
              <w:left w:w="100" w:type="dxa"/>
              <w:bottom w:w="100" w:type="dxa"/>
              <w:right w:w="100" w:type="dxa"/>
            </w:tcMar>
          </w:tcPr>
          <w:p w14:paraId="61FACBBF" w14:textId="77777777" w:rsidR="00597BFA" w:rsidRPr="001D63F0" w:rsidRDefault="00597BFA" w:rsidP="001D63F0">
            <w:pPr>
              <w:pStyle w:val="Normal0"/>
              <w:rPr>
                <w:b w:val="0"/>
                <w:bCs/>
                <w:szCs w:val="20"/>
              </w:rPr>
            </w:pPr>
            <w:r w:rsidRPr="001D63F0">
              <w:rPr>
                <w:b w:val="0"/>
                <w:bCs/>
              </w:rPr>
              <w:t>compuestos vegetales que ayudan a reducir los niveles de colesterol en el cuerpo.</w:t>
            </w:r>
          </w:p>
        </w:tc>
      </w:tr>
      <w:tr w:rsidR="00597BFA" w14:paraId="58B995B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45BCCC" w14:textId="5E2EDFFD" w:rsidR="00597BFA" w:rsidRPr="001D63F0" w:rsidRDefault="00597BFA" w:rsidP="001D63F0">
            <w:pPr>
              <w:pStyle w:val="Normal0"/>
              <w:rPr>
                <w:b w:val="0"/>
                <w:bCs/>
                <w:szCs w:val="20"/>
              </w:rPr>
            </w:pPr>
            <w:proofErr w:type="spellStart"/>
            <w:r w:rsidRPr="001D63F0">
              <w:rPr>
                <w:b w:val="0"/>
                <w:bCs/>
              </w:rPr>
              <w:t>LDL</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14:paraId="5B68A61D" w14:textId="77777777" w:rsidR="00597BFA" w:rsidRPr="001D63F0" w:rsidRDefault="00597BFA" w:rsidP="001D63F0">
            <w:pPr>
              <w:pStyle w:val="Normal0"/>
              <w:rPr>
                <w:b w:val="0"/>
                <w:bCs/>
                <w:szCs w:val="20"/>
              </w:rPr>
            </w:pPr>
            <w:r w:rsidRPr="001D63F0">
              <w:rPr>
                <w:b w:val="0"/>
                <w:bCs/>
              </w:rPr>
              <w:t>lipoproteína de baja densidad, conocida como el "colesterol malo".</w:t>
            </w:r>
          </w:p>
        </w:tc>
      </w:tr>
      <w:tr w:rsidR="00597BFA" w14:paraId="792D074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2B1EFB0" w14:textId="4753E399" w:rsidR="00597BFA" w:rsidRPr="001D63F0" w:rsidRDefault="00597BFA" w:rsidP="001D63F0">
            <w:pPr>
              <w:pStyle w:val="Normal0"/>
              <w:rPr>
                <w:b w:val="0"/>
                <w:bCs/>
                <w:szCs w:val="20"/>
              </w:rPr>
            </w:pPr>
            <w:r w:rsidRPr="001D63F0">
              <w:rPr>
                <w:b w:val="0"/>
                <w:bCs/>
              </w:rPr>
              <w:t>Omega-3</w:t>
            </w:r>
            <w:r>
              <w:rPr>
                <w:b w:val="0"/>
                <w:bCs/>
              </w:rPr>
              <w:t>:</w:t>
            </w:r>
          </w:p>
        </w:tc>
        <w:tc>
          <w:tcPr>
            <w:tcW w:w="7840" w:type="dxa"/>
            <w:shd w:val="clear" w:color="auto" w:fill="E4F4DF" w:themeFill="accent5" w:themeFillTint="33"/>
            <w:tcMar>
              <w:top w:w="100" w:type="dxa"/>
              <w:left w:w="100" w:type="dxa"/>
              <w:bottom w:w="100" w:type="dxa"/>
              <w:right w:w="100" w:type="dxa"/>
            </w:tcMar>
          </w:tcPr>
          <w:p w14:paraId="5F451B16" w14:textId="77777777" w:rsidR="00597BFA" w:rsidRPr="001D63F0" w:rsidRDefault="00597BFA" w:rsidP="001D63F0">
            <w:pPr>
              <w:pStyle w:val="Normal0"/>
              <w:rPr>
                <w:b w:val="0"/>
                <w:bCs/>
                <w:szCs w:val="20"/>
              </w:rPr>
            </w:pPr>
            <w:r w:rsidRPr="001D63F0">
              <w:rPr>
                <w:b w:val="0"/>
                <w:bCs/>
              </w:rPr>
              <w:t>ácido graso esencial que beneficia la salud cardiovascular y cerebral.</w:t>
            </w:r>
          </w:p>
        </w:tc>
      </w:tr>
      <w:tr w:rsidR="00597BFA" w14:paraId="46387D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F7C813C" w14:textId="784F33A1" w:rsidR="00597BFA" w:rsidRPr="001D63F0" w:rsidRDefault="00597BFA" w:rsidP="001D63F0">
            <w:pPr>
              <w:pStyle w:val="Normal0"/>
              <w:rPr>
                <w:b w:val="0"/>
                <w:bCs/>
                <w:szCs w:val="20"/>
              </w:rPr>
            </w:pPr>
            <w:r w:rsidRPr="001D63F0">
              <w:rPr>
                <w:b w:val="0"/>
                <w:bCs/>
              </w:rPr>
              <w:t>Omega-6</w:t>
            </w:r>
            <w:r>
              <w:rPr>
                <w:b w:val="0"/>
                <w:bCs/>
              </w:rPr>
              <w:t>:</w:t>
            </w:r>
          </w:p>
        </w:tc>
        <w:tc>
          <w:tcPr>
            <w:tcW w:w="7840" w:type="dxa"/>
            <w:shd w:val="clear" w:color="auto" w:fill="E4F4DF" w:themeFill="accent5" w:themeFillTint="33"/>
            <w:tcMar>
              <w:top w:w="100" w:type="dxa"/>
              <w:left w:w="100" w:type="dxa"/>
              <w:bottom w:w="100" w:type="dxa"/>
              <w:right w:w="100" w:type="dxa"/>
            </w:tcMar>
          </w:tcPr>
          <w:p w14:paraId="7676CA36" w14:textId="77777777" w:rsidR="00597BFA" w:rsidRPr="001D63F0" w:rsidRDefault="00597BFA" w:rsidP="001D63F0">
            <w:pPr>
              <w:pStyle w:val="Normal0"/>
              <w:rPr>
                <w:b w:val="0"/>
                <w:bCs/>
                <w:szCs w:val="20"/>
              </w:rPr>
            </w:pPr>
            <w:r w:rsidRPr="001D63F0">
              <w:rPr>
                <w:b w:val="0"/>
                <w:bCs/>
              </w:rPr>
              <w:t>ácido graso poliinsaturado necesario para la función celular, pero su exceso puede ser perjudicial.</w:t>
            </w:r>
          </w:p>
        </w:tc>
      </w:tr>
      <w:tr w:rsidR="00597BFA" w14:paraId="194A7AD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38D885" w14:textId="117C9988" w:rsidR="00597BFA" w:rsidRPr="001D63F0" w:rsidRDefault="00597BFA" w:rsidP="001D63F0">
            <w:pPr>
              <w:pStyle w:val="Normal0"/>
              <w:rPr>
                <w:b w:val="0"/>
                <w:bCs/>
                <w:szCs w:val="20"/>
              </w:rPr>
            </w:pPr>
            <w:r w:rsidRPr="001D63F0">
              <w:rPr>
                <w:b w:val="0"/>
                <w:bCs/>
              </w:rPr>
              <w:t>Omega-9</w:t>
            </w:r>
            <w:r>
              <w:rPr>
                <w:b w:val="0"/>
                <w:bCs/>
              </w:rPr>
              <w:t>:</w:t>
            </w:r>
          </w:p>
        </w:tc>
        <w:tc>
          <w:tcPr>
            <w:tcW w:w="7840" w:type="dxa"/>
            <w:shd w:val="clear" w:color="auto" w:fill="E4F4DF" w:themeFill="accent5" w:themeFillTint="33"/>
            <w:tcMar>
              <w:top w:w="100" w:type="dxa"/>
              <w:left w:w="100" w:type="dxa"/>
              <w:bottom w:w="100" w:type="dxa"/>
              <w:right w:w="100" w:type="dxa"/>
            </w:tcMar>
          </w:tcPr>
          <w:p w14:paraId="1FD714ED" w14:textId="77777777" w:rsidR="00597BFA" w:rsidRPr="001D63F0" w:rsidRDefault="00597BFA" w:rsidP="001D63F0">
            <w:pPr>
              <w:pStyle w:val="Normal0"/>
              <w:rPr>
                <w:b w:val="0"/>
                <w:bCs/>
                <w:szCs w:val="20"/>
              </w:rPr>
            </w:pPr>
            <w:r w:rsidRPr="001D63F0">
              <w:rPr>
                <w:b w:val="0"/>
                <w:bCs/>
              </w:rPr>
              <w:t>ácido graso monoinsaturado que ayuda a reducir el colesterol malo y mejorar el colesterol bueno.</w:t>
            </w:r>
          </w:p>
        </w:tc>
      </w:tr>
      <w:tr w:rsidR="00597BFA" w14:paraId="5729C67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956D7C1" w14:textId="741ABB90" w:rsidR="00597BFA" w:rsidRPr="001D63F0" w:rsidRDefault="00597BFA" w:rsidP="001D63F0">
            <w:pPr>
              <w:pStyle w:val="Normal0"/>
              <w:rPr>
                <w:b w:val="0"/>
                <w:bCs/>
                <w:szCs w:val="20"/>
              </w:rPr>
            </w:pPr>
            <w:r w:rsidRPr="001D63F0">
              <w:rPr>
                <w:b w:val="0"/>
                <w:bCs/>
              </w:rPr>
              <w:t>Polifenoles</w:t>
            </w:r>
            <w:r>
              <w:rPr>
                <w:b w:val="0"/>
                <w:bCs/>
              </w:rPr>
              <w:t>:</w:t>
            </w:r>
          </w:p>
        </w:tc>
        <w:tc>
          <w:tcPr>
            <w:tcW w:w="7840" w:type="dxa"/>
            <w:shd w:val="clear" w:color="auto" w:fill="E4F4DF" w:themeFill="accent5" w:themeFillTint="33"/>
            <w:tcMar>
              <w:top w:w="100" w:type="dxa"/>
              <w:left w:w="100" w:type="dxa"/>
              <w:bottom w:w="100" w:type="dxa"/>
              <w:right w:w="100" w:type="dxa"/>
            </w:tcMar>
          </w:tcPr>
          <w:p w14:paraId="739FDE8D" w14:textId="77777777" w:rsidR="00597BFA" w:rsidRPr="001D63F0" w:rsidRDefault="00597BFA" w:rsidP="001D63F0">
            <w:pPr>
              <w:pStyle w:val="Normal0"/>
              <w:rPr>
                <w:b w:val="0"/>
                <w:bCs/>
                <w:szCs w:val="20"/>
              </w:rPr>
            </w:pPr>
            <w:r w:rsidRPr="001D63F0">
              <w:rPr>
                <w:b w:val="0"/>
                <w:bCs/>
              </w:rPr>
              <w:t>antioxidantes presentes en alimentos que protegen las células del daño causado por radicales libres.</w:t>
            </w:r>
          </w:p>
        </w:tc>
      </w:tr>
    </w:tbl>
    <w:p w14:paraId="000000AB" w14:textId="77777777" w:rsidR="00FF258C" w:rsidRDefault="00FF258C">
      <w:pPr>
        <w:pStyle w:val="Normal0"/>
        <w:rPr>
          <w:szCs w:val="20"/>
        </w:rPr>
      </w:pPr>
    </w:p>
    <w:p w14:paraId="0F5AB1D8" w14:textId="77777777" w:rsidR="006A07CE" w:rsidRDefault="006A07CE">
      <w:pPr>
        <w:pStyle w:val="Normal0"/>
        <w:rPr>
          <w:szCs w:val="20"/>
        </w:rPr>
      </w:pPr>
    </w:p>
    <w:p w14:paraId="3D515794" w14:textId="77777777" w:rsidR="006A07CE" w:rsidRDefault="006A07CE">
      <w:pPr>
        <w:pStyle w:val="Normal0"/>
        <w:rPr>
          <w:szCs w:val="20"/>
        </w:rPr>
      </w:pPr>
    </w:p>
    <w:p w14:paraId="4308DC9D" w14:textId="77777777" w:rsidR="006A07CE" w:rsidRDefault="006A07CE">
      <w:pPr>
        <w:pStyle w:val="Normal0"/>
        <w:rPr>
          <w:szCs w:val="20"/>
        </w:rPr>
      </w:pPr>
    </w:p>
    <w:p w14:paraId="2CCF8D04" w14:textId="77777777" w:rsidR="006A07CE" w:rsidRDefault="006A07CE">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1D0A12D2" w14:textId="7FA80ADF" w:rsidR="00AB1C92" w:rsidRPr="00AB1C92" w:rsidRDefault="00AB1C92" w:rsidP="00AB1C92">
      <w:pPr>
        <w:pStyle w:val="Normal0"/>
        <w:pBdr>
          <w:top w:val="nil"/>
          <w:left w:val="nil"/>
          <w:bottom w:val="nil"/>
          <w:right w:val="nil"/>
          <w:between w:val="nil"/>
        </w:pBdr>
        <w:jc w:val="both"/>
        <w:rPr>
          <w:color w:val="000000"/>
          <w:lang w:val="es-MX"/>
        </w:rPr>
      </w:pPr>
      <w:proofErr w:type="spellStart"/>
      <w:r w:rsidRPr="00AB1C92">
        <w:rPr>
          <w:color w:val="000000"/>
          <w:lang w:val="es-MX"/>
        </w:rPr>
        <w:t>Begolla</w:t>
      </w:r>
      <w:proofErr w:type="spellEnd"/>
      <w:r w:rsidRPr="00AB1C92">
        <w:rPr>
          <w:color w:val="000000"/>
          <w:lang w:val="es-MX"/>
        </w:rPr>
        <w:t>, O. y Granada, F. (2008). Bioactivos. Madrid, España: Subdirección General de Alimentos.</w:t>
      </w:r>
    </w:p>
    <w:p w14:paraId="1D4632FB" w14:textId="76C963B0" w:rsidR="00AB1C92" w:rsidRPr="00AB1C92" w:rsidRDefault="00AB1C92" w:rsidP="00AB1C92">
      <w:pPr>
        <w:pStyle w:val="Normal0"/>
        <w:pBdr>
          <w:top w:val="nil"/>
          <w:left w:val="nil"/>
          <w:bottom w:val="nil"/>
          <w:right w:val="nil"/>
          <w:between w:val="nil"/>
        </w:pBdr>
        <w:jc w:val="both"/>
        <w:rPr>
          <w:color w:val="000000"/>
          <w:lang w:val="es-MX"/>
        </w:rPr>
      </w:pPr>
      <w:proofErr w:type="spellStart"/>
      <w:r w:rsidRPr="00AB1C92">
        <w:rPr>
          <w:color w:val="000000"/>
          <w:lang w:val="es-MX"/>
        </w:rPr>
        <w:t>Boatella</w:t>
      </w:r>
      <w:proofErr w:type="spellEnd"/>
      <w:r w:rsidRPr="00AB1C92">
        <w:rPr>
          <w:color w:val="000000"/>
          <w:lang w:val="es-MX"/>
        </w:rPr>
        <w:t xml:space="preserve">, J., </w:t>
      </w:r>
      <w:proofErr w:type="spellStart"/>
      <w:r w:rsidRPr="00AB1C92">
        <w:rPr>
          <w:color w:val="000000"/>
          <w:lang w:val="es-MX"/>
        </w:rPr>
        <w:t>Codoy</w:t>
      </w:r>
      <w:proofErr w:type="spellEnd"/>
      <w:r w:rsidRPr="00AB1C92">
        <w:rPr>
          <w:color w:val="000000"/>
          <w:lang w:val="es-MX"/>
        </w:rPr>
        <w:t>, R. y López, A. (2010). Química y Bioquímica de los Alimentos. Barcelona, España. Ediciones de la Universidad de Barcelona.</w:t>
      </w:r>
    </w:p>
    <w:p w14:paraId="15E27D9B" w14:textId="318DDF9B" w:rsidR="00AB1C92" w:rsidRDefault="00AB1C92" w:rsidP="00AB1C92">
      <w:pPr>
        <w:pStyle w:val="Normal0"/>
        <w:pBdr>
          <w:top w:val="nil"/>
          <w:left w:val="nil"/>
          <w:bottom w:val="nil"/>
          <w:right w:val="nil"/>
          <w:between w:val="nil"/>
        </w:pBdr>
        <w:jc w:val="both"/>
        <w:rPr>
          <w:color w:val="000000"/>
          <w:szCs w:val="20"/>
        </w:rPr>
      </w:pPr>
      <w:r w:rsidRPr="00AB1C92">
        <w:rPr>
          <w:bCs/>
          <w:color w:val="000000"/>
          <w:szCs w:val="20"/>
          <w:lang w:val="es-MX"/>
        </w:rPr>
        <w:t>Gil, A. y Ruiz, D. (2010). Tratado de nutrición. Madrid: Médica Panamericana.</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487FE92" w:rsidR="00FF258C" w:rsidRPr="006E5FE4" w:rsidRDefault="006E5FE4" w:rsidP="006E5FE4">
            <w:pPr>
              <w:pStyle w:val="Default"/>
              <w:jc w:val="both"/>
              <w:rPr>
                <w:b w:val="0"/>
                <w:bCs/>
                <w:sz w:val="20"/>
                <w:szCs w:val="20"/>
              </w:rPr>
            </w:pPr>
            <w:r w:rsidRPr="006E5FE4">
              <w:rPr>
                <w:b w:val="0"/>
                <w:bCs/>
                <w:sz w:val="20"/>
                <w:szCs w:val="20"/>
              </w:rPr>
              <w:t xml:space="preserve">Ángela Viviana Páez Perilla </w:t>
            </w:r>
          </w:p>
        </w:tc>
        <w:tc>
          <w:tcPr>
            <w:tcW w:w="1559" w:type="dxa"/>
            <w:shd w:val="clear" w:color="auto" w:fill="E4F4DF" w:themeFill="accent5" w:themeFillTint="33"/>
          </w:tcPr>
          <w:p w14:paraId="000000BA" w14:textId="6894C11A" w:rsidR="00FF258C" w:rsidRPr="006E5FE4" w:rsidRDefault="006E5FE4">
            <w:pPr>
              <w:pStyle w:val="Normal0"/>
              <w:jc w:val="both"/>
              <w:rPr>
                <w:b w:val="0"/>
                <w:bCs/>
                <w:szCs w:val="20"/>
              </w:rPr>
            </w:pPr>
            <w:r w:rsidRPr="006E5FE4">
              <w:rPr>
                <w:b w:val="0"/>
                <w:bCs/>
                <w:szCs w:val="20"/>
              </w:rPr>
              <w:t xml:space="preserve">Experta temática </w:t>
            </w:r>
          </w:p>
        </w:tc>
        <w:tc>
          <w:tcPr>
            <w:tcW w:w="3257" w:type="dxa"/>
            <w:shd w:val="clear" w:color="auto" w:fill="E4F4DF" w:themeFill="accent5" w:themeFillTint="33"/>
          </w:tcPr>
          <w:p w14:paraId="000000BB" w14:textId="0D2EFCDB" w:rsidR="00FF258C" w:rsidRPr="006E5FE4" w:rsidRDefault="006E5FE4" w:rsidP="006E5FE4">
            <w:pPr>
              <w:pStyle w:val="Default"/>
              <w:jc w:val="both"/>
              <w:rPr>
                <w:b w:val="0"/>
                <w:bCs/>
                <w:sz w:val="20"/>
                <w:szCs w:val="20"/>
              </w:rPr>
            </w:pPr>
            <w:r w:rsidRPr="006E5FE4">
              <w:rPr>
                <w:b w:val="0"/>
                <w:bCs/>
                <w:sz w:val="20"/>
                <w:szCs w:val="20"/>
              </w:rPr>
              <w:t xml:space="preserve">Regional </w:t>
            </w:r>
            <w:proofErr w:type="gramStart"/>
            <w:r w:rsidRPr="006E5FE4">
              <w:rPr>
                <w:b w:val="0"/>
                <w:bCs/>
                <w:sz w:val="20"/>
                <w:szCs w:val="20"/>
              </w:rPr>
              <w:t>Quindío  -</w:t>
            </w:r>
            <w:proofErr w:type="gramEnd"/>
            <w:r w:rsidRPr="006E5FE4">
              <w:rPr>
                <w:b w:val="0"/>
                <w:bCs/>
                <w:sz w:val="20"/>
                <w:szCs w:val="20"/>
              </w:rPr>
              <w:t xml:space="preserve"> Centro Agroindustrial </w:t>
            </w:r>
          </w:p>
        </w:tc>
        <w:tc>
          <w:tcPr>
            <w:tcW w:w="1888" w:type="dxa"/>
            <w:shd w:val="clear" w:color="auto" w:fill="E4F4DF" w:themeFill="accent5" w:themeFillTint="33"/>
          </w:tcPr>
          <w:p w14:paraId="000000BC" w14:textId="1CAD7927" w:rsidR="00FF258C" w:rsidRPr="006E5FE4" w:rsidRDefault="006E5FE4">
            <w:pPr>
              <w:pStyle w:val="Normal0"/>
              <w:jc w:val="both"/>
              <w:rPr>
                <w:b w:val="0"/>
                <w:bCs/>
                <w:szCs w:val="20"/>
              </w:rPr>
            </w:pPr>
            <w:r w:rsidRPr="006E5FE4">
              <w:rPr>
                <w:b w:val="0"/>
                <w:bCs/>
                <w:szCs w:val="20"/>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6E5FE4" w:rsidRDefault="00914CE1" w:rsidP="00914CE1">
            <w:pPr>
              <w:rPr>
                <w:b w:val="0"/>
              </w:rPr>
            </w:pPr>
            <w:r w:rsidRPr="006E5FE4">
              <w:rPr>
                <w:b w:val="0"/>
                <w:lang w:val="es-ES_tradnl"/>
              </w:rPr>
              <w:t xml:space="preserve">Paola Alexandra Moya </w:t>
            </w:r>
          </w:p>
        </w:tc>
        <w:tc>
          <w:tcPr>
            <w:tcW w:w="1559" w:type="dxa"/>
            <w:shd w:val="clear" w:color="auto" w:fill="E4F4DF" w:themeFill="accent5" w:themeFillTint="33"/>
          </w:tcPr>
          <w:p w14:paraId="000000BF" w14:textId="5222D452" w:rsidR="00914CE1" w:rsidRPr="006E5FE4" w:rsidRDefault="00914CE1" w:rsidP="00914CE1">
            <w:pPr>
              <w:rPr>
                <w:b w:val="0"/>
              </w:rPr>
            </w:pPr>
            <w:r w:rsidRPr="006E5FE4">
              <w:rPr>
                <w:b w:val="0"/>
                <w:lang w:val="es-ES_tradnl"/>
              </w:rPr>
              <w:t>Evaluadora instruccional</w:t>
            </w:r>
          </w:p>
        </w:tc>
        <w:tc>
          <w:tcPr>
            <w:tcW w:w="3257" w:type="dxa"/>
            <w:shd w:val="clear" w:color="auto" w:fill="E4F4DF" w:themeFill="accent5" w:themeFillTint="33"/>
          </w:tcPr>
          <w:p w14:paraId="000000C0" w14:textId="15832E46"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000000C1" w14:textId="0DB9D0D7" w:rsidR="00914CE1" w:rsidRPr="006E5FE4" w:rsidRDefault="00914CE1" w:rsidP="00914CE1">
            <w:pPr>
              <w:rPr>
                <w:b w:val="0"/>
              </w:rPr>
            </w:pPr>
            <w:r w:rsidRPr="006E5FE4">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6E5FE4" w:rsidRDefault="00914CE1" w:rsidP="00914CE1">
            <w:pPr>
              <w:rPr>
                <w:b w:val="0"/>
              </w:rPr>
            </w:pPr>
            <w:r w:rsidRPr="006E5FE4">
              <w:rPr>
                <w:b w:val="0"/>
                <w:lang w:val="es-ES_tradnl"/>
              </w:rPr>
              <w:t xml:space="preserve">Olga Constanza Bermúdez </w:t>
            </w:r>
            <w:proofErr w:type="spellStart"/>
            <w:r w:rsidRPr="006E5FE4">
              <w:rPr>
                <w:b w:val="0"/>
                <w:lang w:val="es-ES_tradnl"/>
              </w:rPr>
              <w:t>Jaimes</w:t>
            </w:r>
            <w:proofErr w:type="spellEnd"/>
          </w:p>
        </w:tc>
        <w:tc>
          <w:tcPr>
            <w:tcW w:w="1559" w:type="dxa"/>
            <w:shd w:val="clear" w:color="auto" w:fill="E4F4DF" w:themeFill="accent5" w:themeFillTint="33"/>
          </w:tcPr>
          <w:p w14:paraId="6935CB83" w14:textId="58E8095B" w:rsidR="00914CE1" w:rsidRPr="006E5FE4" w:rsidRDefault="00914CE1" w:rsidP="00914CE1">
            <w:pPr>
              <w:rPr>
                <w:b w:val="0"/>
              </w:rPr>
            </w:pPr>
            <w:r w:rsidRPr="006E5FE4">
              <w:rPr>
                <w:b w:val="0"/>
                <w:lang w:val="es-ES_tradnl"/>
              </w:rPr>
              <w:t>Responsable Línea de Producción Antioquia</w:t>
            </w:r>
          </w:p>
        </w:tc>
        <w:tc>
          <w:tcPr>
            <w:tcW w:w="3257" w:type="dxa"/>
            <w:shd w:val="clear" w:color="auto" w:fill="E4F4DF" w:themeFill="accent5" w:themeFillTint="33"/>
          </w:tcPr>
          <w:p w14:paraId="4FCD58D9" w14:textId="2355F96A"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13D66B21" w14:textId="2C8D7537" w:rsidR="00914CE1" w:rsidRPr="006E5FE4" w:rsidRDefault="00914CE1" w:rsidP="00914CE1">
            <w:pPr>
              <w:rPr>
                <w:b w:val="0"/>
              </w:rPr>
            </w:pPr>
            <w:r w:rsidRPr="006E5FE4">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9"/>
      <w:footerReference w:type="default" r:id="rId9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25T07:16:00Z" w:initials="PM">
    <w:p w14:paraId="00019F53" w14:textId="77777777" w:rsidR="00372D4C" w:rsidRDefault="00372D4C" w:rsidP="00372D4C">
      <w:pPr>
        <w:pStyle w:val="CommentText"/>
      </w:pPr>
      <w:r>
        <w:rPr>
          <w:rStyle w:val="CommentReference"/>
        </w:rPr>
        <w:annotationRef/>
      </w:r>
      <w:hyperlink r:id="rId1" w:anchor="fromView=search&amp;page=1&amp;position=3&amp;uuid=fd6b0e33-1c64-4999-bd1f-81b2a7d0c265" w:history="1">
        <w:r w:rsidRPr="00FD1836">
          <w:rPr>
            <w:rStyle w:val="Hyperlink"/>
          </w:rPr>
          <w:t>https://www.freepik.es/vector-gratis/ilustracion-concepto-biotecnologia_12893213.htm#fromView=search&amp;page=1&amp;position=3&amp;uuid=fd6b0e33-1c64-4999-bd1f-81b2a7d0c265</w:t>
        </w:r>
      </w:hyperlink>
    </w:p>
  </w:comment>
  <w:comment w:id="2" w:author="Paola Moya" w:date="2024-09-25T07:22:00Z" w:initials="PM">
    <w:p w14:paraId="212369FF" w14:textId="77777777" w:rsidR="00A676F5" w:rsidRDefault="00A676F5" w:rsidP="00A676F5">
      <w:pPr>
        <w:pStyle w:val="CommentText"/>
      </w:pPr>
      <w:r>
        <w:rPr>
          <w:rStyle w:val="CommentReference"/>
        </w:rPr>
        <w:annotationRef/>
      </w:r>
      <w:hyperlink r:id="rId2" w:anchor="fromView=search&amp;page=1&amp;position=6&amp;uuid=fd6b0e33-1c64-4999-bd1f-81b2a7d0c265" w:history="1">
        <w:r w:rsidRPr="00F15201">
          <w:rPr>
            <w:rStyle w:val="Hyperlink"/>
          </w:rPr>
          <w:t>https://www.freepik.es/vector-gratis/ilustracion-laboratorio-biotecnologia-plana_13241856.htm#fromView=search&amp;page=1&amp;position=6&amp;uuid=fd6b0e33-1c64-4999-bd1f-81b2a7d0c265</w:t>
        </w:r>
      </w:hyperlink>
    </w:p>
  </w:comment>
  <w:comment w:id="3" w:author="Paola Moya" w:date="2024-09-25T07:25:00Z" w:initials="PM">
    <w:p w14:paraId="3BAA9E0C" w14:textId="77777777" w:rsidR="008825CC" w:rsidRDefault="008825CC" w:rsidP="008825CC">
      <w:pPr>
        <w:pStyle w:val="CommentText"/>
      </w:pPr>
      <w:r>
        <w:rPr>
          <w:rStyle w:val="CommentReference"/>
        </w:rPr>
        <w:annotationRef/>
      </w:r>
      <w:hyperlink r:id="rId3" w:anchor="fromView=search&amp;page=1&amp;position=12&amp;uuid=fd6b0e33-1c64-4999-bd1f-81b2a7d0c265" w:history="1">
        <w:r w:rsidRPr="00410300">
          <w:rPr>
            <w:rStyle w:val="Hyperlink"/>
          </w:rPr>
          <w:t>https://www.freepik.es/vector-premium/plantillas-negocios-infograficos-navidad_49961847.htm#fromView=search&amp;page=1&amp;position=12&amp;uuid=fd6b0e33-1c64-4999-bd1f-81b2a7d0c265</w:t>
        </w:r>
      </w:hyperlink>
    </w:p>
  </w:comment>
  <w:comment w:id="4" w:author="Paola Moya" w:date="2024-09-25T07:34:00Z" w:initials="PM">
    <w:p w14:paraId="02B3E5DA" w14:textId="77777777" w:rsidR="00B556D4" w:rsidRDefault="00B556D4" w:rsidP="00B556D4">
      <w:pPr>
        <w:pStyle w:val="CommentText"/>
        <w:numPr>
          <w:ilvl w:val="0"/>
          <w:numId w:val="21"/>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habitos+alimenticios&amp;limit=100&amp;search_page=1&amp;search_type=usertyped&amp;acp=&amp;aco=habitos+alimenticios&amp;get_facets=0&amp;asset_id=746820523 </w:t>
      </w:r>
    </w:p>
    <w:p w14:paraId="3B01C84E" w14:textId="77777777" w:rsidR="00B556D4" w:rsidRDefault="00B556D4" w:rsidP="00B556D4">
      <w:pPr>
        <w:pStyle w:val="CommentText"/>
        <w:numPr>
          <w:ilvl w:val="0"/>
          <w:numId w:val="21"/>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habitos+alimenticios&amp;limit=100&amp;search_page=1&amp;search_type=usertyped&amp;acp=&amp;aco=habitos+alimenticios&amp;get_facets=0&amp;asset_id=780101787 </w:t>
      </w:r>
    </w:p>
  </w:comment>
  <w:comment w:id="6" w:author="Paola Moya" w:date="2024-09-25T07:37:00Z" w:initials="PM">
    <w:p w14:paraId="64F1ADA7" w14:textId="77777777" w:rsidR="00AA28DA" w:rsidRDefault="00AA28DA" w:rsidP="00AA28DA">
      <w:pPr>
        <w:pStyle w:val="CommentText"/>
      </w:pPr>
      <w:r>
        <w:rPr>
          <w:rStyle w:val="CommentReference"/>
        </w:rPr>
        <w:annotationRef/>
      </w:r>
      <w:hyperlink r:id="rId4" w:anchor="fromView=search&amp;page=1&amp;position=15&amp;uuid=0228bc96-0ffe-458c-b13a-2816d5c40461" w:history="1">
        <w:r w:rsidRPr="00324E6B">
          <w:rPr>
            <w:rStyle w:val="Hyperlink"/>
          </w:rPr>
          <w:t>https://www.freepik.es/fotos-premium/bandeja-madera-rebanadas-zanahorias-jugo_237986333.htm#fromView=search&amp;page=1&amp;position=15&amp;uuid=0228bc96-0ffe-458c-b13a-2816d5c40461</w:t>
        </w:r>
      </w:hyperlink>
    </w:p>
  </w:comment>
  <w:comment w:id="7" w:author="Paola Moya" w:date="2024-09-25T07:44:00Z" w:initials="PM">
    <w:p w14:paraId="7B181DAE" w14:textId="77777777" w:rsidR="00447719" w:rsidRDefault="00447719" w:rsidP="00447719">
      <w:pPr>
        <w:pStyle w:val="CommentText"/>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Alfa-caroteno&amp;k=Alfa-caroteno&amp;get_facets=0&amp;asset_id=620570123</w:t>
      </w:r>
    </w:p>
    <w:p w14:paraId="5D477D86" w14:textId="77777777" w:rsidR="00447719" w:rsidRDefault="00447719" w:rsidP="00447719">
      <w:pPr>
        <w:pStyle w:val="CommentText"/>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lute%C3%ADna&amp;k=lute%C3%ADna&amp;get_facets=0&amp;asset_id=473194841 </w:t>
      </w:r>
    </w:p>
  </w:comment>
  <w:comment w:id="9" w:author="Paola Moya" w:date="2024-09-25T07:58:00Z" w:initials="PM">
    <w:p w14:paraId="1F452625" w14:textId="77777777" w:rsidR="00633C48" w:rsidRDefault="00012297" w:rsidP="00633C48">
      <w:pPr>
        <w:pStyle w:val="CommentText"/>
      </w:pPr>
      <w:r>
        <w:rPr>
          <w:rStyle w:val="CommentReference"/>
        </w:rPr>
        <w:annotationRef/>
      </w:r>
      <w:hyperlink r:id="rId5" w:history="1">
        <w:r w:rsidR="00633C48" w:rsidRPr="00405A60">
          <w:rPr>
            <w:rStyle w:val="Hyperlink"/>
          </w:rPr>
          <w:t>https://stock.adobe.com/co/search?filters%5Bcontent_type%3Aphoto%5D=1&amp;filters%5Bcontent_type%3Aillustration%5D=1&amp;filters%5Bcontent_type%3Azip_vector%5D=1&amp;filters%5Bcontent_type%3Avideo%5D=1&amp;filters%5Bcontent_type%3Atemplate%5D=1&amp;filters%5Bcontent_type%3A</w:t>
        </w:r>
      </w:hyperlink>
    </w:p>
    <w:p w14:paraId="3AD521AC" w14:textId="77777777" w:rsidR="00633C48" w:rsidRDefault="00633C48" w:rsidP="00633C48">
      <w:pPr>
        <w:pStyle w:val="CommentText"/>
      </w:pPr>
    </w:p>
    <w:p w14:paraId="687F65CC" w14:textId="77777777" w:rsidR="00633C48" w:rsidRDefault="00000000" w:rsidP="00633C48">
      <w:pPr>
        <w:pStyle w:val="CommentText"/>
      </w:pPr>
      <w:hyperlink r:id="rId6" w:history="1">
        <w:r w:rsidR="00633C48" w:rsidRPr="00405A60">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itosterol&amp;k=Sitosterol&amp;get_facets=0&amp;asset_id=222469537</w:t>
        </w:r>
      </w:hyperlink>
    </w:p>
  </w:comment>
  <w:comment w:id="10" w:author="Paola Moya" w:date="2024-09-25T09:42:00Z" w:initials="PM">
    <w:p w14:paraId="6F44454F" w14:textId="77777777" w:rsidR="001B5796" w:rsidRDefault="001B5796" w:rsidP="001B5796">
      <w:pPr>
        <w:pStyle w:val="CommentText"/>
      </w:pPr>
      <w:r>
        <w:rPr>
          <w:rStyle w:val="CommentReference"/>
        </w:rPr>
        <w:annotationRef/>
      </w:r>
      <w:hyperlink r:id="rId7" w:history="1">
        <w:r w:rsidRPr="00431992">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aceite+de+oliva&amp;k=aceite+de+oliva&amp;get_facets=0&amp;asset_id=78245730</w:t>
        </w:r>
      </w:hyperlink>
    </w:p>
  </w:comment>
  <w:comment w:id="11" w:author="Paola Moya" w:date="2024-09-25T09:47:00Z" w:initials="PM">
    <w:p w14:paraId="562301E1" w14:textId="77777777" w:rsidR="00DA1C24" w:rsidRDefault="00DA1C24" w:rsidP="00DA1C24">
      <w:pPr>
        <w:pStyle w:val="CommentText"/>
      </w:pPr>
      <w:r>
        <w:rPr>
          <w:rStyle w:val="CommentReference"/>
        </w:rPr>
        <w:annotationRef/>
      </w:r>
      <w:hyperlink r:id="rId8" w:history="1">
        <w:r w:rsidRPr="00EC48A5">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steroles+vegetales&amp;k=esteroles+vegetales&amp;get_facets=0&amp;asset_id=808949609</w:t>
        </w:r>
      </w:hyperlink>
    </w:p>
  </w:comment>
  <w:comment w:id="12" w:author="Paola Moya" w:date="2024-09-25T09:54:00Z" w:initials="PM">
    <w:p w14:paraId="70D4A968" w14:textId="77777777" w:rsidR="00A31A4B" w:rsidRDefault="00A31A4B" w:rsidP="00A31A4B">
      <w:pPr>
        <w:pStyle w:val="CommentText"/>
      </w:pPr>
      <w:r>
        <w:rPr>
          <w:rStyle w:val="CommentReference"/>
        </w:rPr>
        <w:annotationRef/>
      </w:r>
      <w:r>
        <w:rPr>
          <w:highlight w:val="magenta"/>
        </w:rPr>
        <w:t>Texto alternativo</w:t>
      </w:r>
      <w:r>
        <w:t xml:space="preserve">: </w:t>
      </w:r>
    </w:p>
    <w:p w14:paraId="6C1A4D32" w14:textId="77777777" w:rsidR="00A31A4B" w:rsidRDefault="00A31A4B" w:rsidP="00A31A4B">
      <w:pPr>
        <w:pStyle w:val="CommentText"/>
      </w:pPr>
      <w:r>
        <w:t>El diagrama ilustra el ciclo del colesterol en el cuerpo, destacando dos fuentes principales: el colesterol alimentario, que varía entre 250 y 500 mg por día, y el colesterol biliar, que es producido por el hígado en cantidades de 600 a 1000 mg diarios. La mitad del colesterol biliar es reabsorbido en el intestino, mientras que el otro 50% se excreta a través de las heces. El flujo del colesterol se representa mediante flechas, que indican tanto la absorción como la excreción del mismo, señalando que el cuerpo mantiene un equilibrio entre estos procesos.</w:t>
      </w:r>
    </w:p>
  </w:comment>
  <w:comment w:id="13" w:author="Paola Moya" w:date="2024-09-25T09:55:00Z" w:initials="PM">
    <w:p w14:paraId="17E246BF" w14:textId="77777777" w:rsidR="00A31A4B" w:rsidRDefault="00A31A4B" w:rsidP="00A31A4B">
      <w:pPr>
        <w:pStyle w:val="CommentText"/>
      </w:pPr>
      <w:r>
        <w:rPr>
          <w:rStyle w:val="CommentReference"/>
        </w:rPr>
        <w:annotationRef/>
      </w:r>
      <w:r>
        <w:rPr>
          <w:color w:val="FF0000"/>
        </w:rPr>
        <w:t xml:space="preserve">REDISEÑAR IMAGEN: </w:t>
      </w:r>
    </w:p>
    <w:p w14:paraId="5EC0BB77" w14:textId="77777777" w:rsidR="00A31A4B" w:rsidRDefault="00A31A4B" w:rsidP="00A31A4B">
      <w:pPr>
        <w:pStyle w:val="CommentText"/>
      </w:pPr>
      <w:r>
        <w:rPr>
          <w:b/>
          <w:bCs/>
        </w:rPr>
        <w:t>Colesterol Alimentario 250 - 500 mg/día</w:t>
      </w:r>
    </w:p>
    <w:p w14:paraId="22E4B945" w14:textId="77777777" w:rsidR="00A31A4B" w:rsidRDefault="00A31A4B" w:rsidP="00A31A4B">
      <w:pPr>
        <w:pStyle w:val="CommentText"/>
      </w:pPr>
      <w:r>
        <w:rPr>
          <w:b/>
          <w:bCs/>
        </w:rPr>
        <w:t>Colesterol Biliar 600 - 1000 mg/día</w:t>
      </w:r>
    </w:p>
    <w:p w14:paraId="3BA45B44" w14:textId="77777777" w:rsidR="00A31A4B" w:rsidRDefault="00A31A4B" w:rsidP="00A31A4B">
      <w:pPr>
        <w:pStyle w:val="CommentText"/>
      </w:pPr>
      <w:r>
        <w:rPr>
          <w:b/>
          <w:bCs/>
        </w:rPr>
        <w:t>Reabsorción 50%</w:t>
      </w:r>
    </w:p>
    <w:p w14:paraId="7163F05E" w14:textId="77777777" w:rsidR="00A31A4B" w:rsidRDefault="00A31A4B" w:rsidP="00A31A4B">
      <w:pPr>
        <w:pStyle w:val="CommentText"/>
      </w:pPr>
      <w:r>
        <w:rPr>
          <w:b/>
          <w:bCs/>
        </w:rPr>
        <w:t>Excreción vía heces 50%</w:t>
      </w:r>
    </w:p>
  </w:comment>
  <w:comment w:id="14" w:author="Paola Moya" w:date="2024-09-25T10:00:00Z" w:initials="PM">
    <w:p w14:paraId="09481E01" w14:textId="77777777" w:rsidR="004C1AFE" w:rsidRDefault="004C1AFE" w:rsidP="004C1AFE">
      <w:pPr>
        <w:pStyle w:val="CommentText"/>
      </w:pPr>
      <w:r>
        <w:rPr>
          <w:rStyle w:val="CommentReference"/>
        </w:rPr>
        <w:annotationRef/>
      </w:r>
      <w:hyperlink r:id="rId9" w:history="1">
        <w:r w:rsidRPr="00A106A5">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fitoesteroles&amp;k=fitoesteroles&amp;get_facets=0&amp;asset_id=949694694</w:t>
        </w:r>
      </w:hyperlink>
    </w:p>
  </w:comment>
  <w:comment w:id="16" w:author="Paola Moya" w:date="2024-09-25T10:06:00Z" w:initials="PM">
    <w:p w14:paraId="72CDDDAE" w14:textId="77777777" w:rsidR="00065D25" w:rsidRDefault="00065D25" w:rsidP="00065D25">
      <w:pPr>
        <w:pStyle w:val="CommentText"/>
      </w:pPr>
      <w:r>
        <w:rPr>
          <w:rStyle w:val="CommentReference"/>
        </w:rPr>
        <w:annotationRef/>
      </w:r>
      <w:hyperlink r:id="rId10" w:history="1">
        <w:r w:rsidRPr="003B435E">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polifenoles&amp;k=polifenoles&amp;get_facets=0&amp;asset_id=811262270</w:t>
        </w:r>
      </w:hyperlink>
    </w:p>
  </w:comment>
  <w:comment w:id="17" w:author="Paola Moya" w:date="2024-09-25T10:22:00Z" w:initials="PM">
    <w:p w14:paraId="05A4B52E" w14:textId="77777777" w:rsidR="004F53E1" w:rsidRDefault="004F53E1" w:rsidP="004F53E1">
      <w:pPr>
        <w:pStyle w:val="CommentText"/>
      </w:pPr>
      <w:r>
        <w:rPr>
          <w:rStyle w:val="CommentReference"/>
        </w:rPr>
        <w:annotationRef/>
      </w:r>
      <w:hyperlink r:id="rId11" w:history="1">
        <w:r w:rsidRPr="005F7524">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te+verde&amp;k=te+verde&amp;get_facets=0&amp;asset_id=201299203</w:t>
        </w:r>
      </w:hyperlink>
    </w:p>
  </w:comment>
  <w:comment w:id="18" w:author="Paola Moya" w:date="2024-09-25T11:04:00Z" w:initials="PM">
    <w:p w14:paraId="2B2F82AB" w14:textId="77777777" w:rsidR="00790474" w:rsidRDefault="00790474" w:rsidP="00790474">
      <w:pPr>
        <w:pStyle w:val="CommentText"/>
      </w:pPr>
      <w:r>
        <w:rPr>
          <w:rStyle w:val="CommentReference"/>
        </w:rPr>
        <w:annotationRef/>
      </w:r>
      <w:hyperlink r:id="rId12" w:history="1">
        <w:r w:rsidRPr="00F4719E">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pigalocatequina+-+3+-+galato&amp;k=Epigalocatequina+-+3+-+galato&amp;get_facets=0&amp;asset_id=476635454</w:t>
        </w:r>
      </w:hyperlink>
    </w:p>
  </w:comment>
  <w:comment w:id="19" w:author="Paola Moya" w:date="2024-09-25T11:09:00Z" w:initials="PM">
    <w:p w14:paraId="7C9D1653" w14:textId="77777777" w:rsidR="00E24A23" w:rsidRDefault="00E24A23" w:rsidP="00E24A23">
      <w:pPr>
        <w:pStyle w:val="CommentText"/>
      </w:pPr>
      <w:r>
        <w:rPr>
          <w:rStyle w:val="CommentReference"/>
        </w:rPr>
        <w:annotationRef/>
      </w:r>
      <w:hyperlink r:id="rId13" w:history="1">
        <w:r w:rsidRPr="000729D1">
          <w:rPr>
            <w:rStyle w:val="Hyperlink"/>
          </w:rPr>
          <w:t>https://www.freepik.es/fotos-premium/elegante-taza-te-verde-hojas-puras-hojas-te-frescas-como-telon-fondo_337544826.htm#fromView=search&amp;page=1&amp;position=27&amp;uuid=cd159832-c169-4244-a9f6-29df6273b27e</w:t>
        </w:r>
      </w:hyperlink>
    </w:p>
  </w:comment>
  <w:comment w:id="20" w:author="Paola Moya" w:date="2024-09-25T17:18:00Z" w:initials="PM">
    <w:p w14:paraId="1FFC3FD2" w14:textId="77777777" w:rsidR="00AC6A69" w:rsidRDefault="00AC6A69" w:rsidP="00AC6A69">
      <w:pPr>
        <w:pStyle w:val="CommentText"/>
      </w:pPr>
      <w:r>
        <w:rPr>
          <w:rStyle w:val="CommentReference"/>
        </w:rPr>
        <w:annotationRef/>
      </w:r>
      <w:hyperlink r:id="rId14" w:history="1">
        <w:r w:rsidRPr="004C5E2E">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nticancer&amp;order=relevance&amp;limit=100&amp;search_page=1&amp;search_type=usertyped&amp;acp=&amp;aco=anticancer&amp;get_facets=0&amp;asset_id=672249700</w:t>
        </w:r>
      </w:hyperlink>
    </w:p>
  </w:comment>
  <w:comment w:id="22" w:author="Paola Moya" w:date="2024-09-25T11:17:00Z" w:initials="PM">
    <w:p w14:paraId="5EBD5428" w14:textId="67C16730" w:rsidR="005B28B1" w:rsidRDefault="005B28B1" w:rsidP="005B28B1">
      <w:pPr>
        <w:pStyle w:val="CommentText"/>
      </w:pPr>
      <w:r>
        <w:rPr>
          <w:rStyle w:val="CommentReference"/>
        </w:rPr>
        <w:annotationRef/>
      </w:r>
      <w:hyperlink r:id="rId15" w:history="1">
        <w:r w:rsidRPr="001C3C2B">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omega+3++6+9+&amp;k=omega+3++6+9+&amp;get_facets=0&amp;asset_id=458057912</w:t>
        </w:r>
      </w:hyperlink>
    </w:p>
  </w:comment>
  <w:comment w:id="23" w:author="Paola Moya" w:date="2024-09-25T11:17:00Z" w:initials="PM">
    <w:p w14:paraId="2C59969C" w14:textId="77777777" w:rsidR="0096038D" w:rsidRDefault="0096038D" w:rsidP="0096038D">
      <w:pPr>
        <w:pStyle w:val="CommentText"/>
      </w:pPr>
      <w:r>
        <w:rPr>
          <w:rStyle w:val="CommentReference"/>
        </w:rPr>
        <w:annotationRef/>
      </w:r>
      <w:hyperlink r:id="rId16" w:history="1">
        <w:r w:rsidRPr="00A81BBA">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omega+3++&amp;k=omega+3++&amp;get_facets=0&amp;asset_id=113383774</w:t>
        </w:r>
      </w:hyperlink>
    </w:p>
  </w:comment>
  <w:comment w:id="24" w:author="Paola Moya" w:date="2024-09-25T11:21:00Z" w:initials="PM">
    <w:p w14:paraId="1AF41FDE" w14:textId="77777777" w:rsidR="004D5277" w:rsidRDefault="004D5277" w:rsidP="004D5277">
      <w:pPr>
        <w:pStyle w:val="CommentText"/>
        <w:numPr>
          <w:ilvl w:val="0"/>
          <w:numId w:val="29"/>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ALMON&amp;k=SALMON&amp;get_facets=0&amp;asset_id=245328311 </w:t>
      </w:r>
    </w:p>
    <w:p w14:paraId="364895AE" w14:textId="77777777" w:rsidR="004D5277" w:rsidRDefault="004D5277" w:rsidP="004D5277">
      <w:pPr>
        <w:pStyle w:val="CommentText"/>
        <w:numPr>
          <w:ilvl w:val="0"/>
          <w:numId w:val="29"/>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ACEITE+LINAZA&amp;k=ACEITE+LINAZA&amp;get_facets=0&amp;asset_id=190581999 </w:t>
      </w:r>
    </w:p>
  </w:comment>
  <w:comment w:id="25" w:author="Paola Moya" w:date="2024-09-25T11:47:00Z" w:initials="PM">
    <w:p w14:paraId="5FFD1F08" w14:textId="77777777" w:rsidR="00F31307" w:rsidRDefault="00F31307" w:rsidP="00F31307">
      <w:pPr>
        <w:pStyle w:val="CommentText"/>
        <w:numPr>
          <w:ilvl w:val="0"/>
          <w:numId w:val="31"/>
        </w:numPr>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DESAYUNO+AMERICANO&amp;k=DESAYUNO+AMERICANO&amp;get_facets=0&amp;asset_id=486067995</w:t>
      </w:r>
    </w:p>
    <w:p w14:paraId="52A9A82E" w14:textId="77777777" w:rsidR="00F31307" w:rsidRDefault="00F31307" w:rsidP="00F31307">
      <w:pPr>
        <w:pStyle w:val="CommentText"/>
        <w:numPr>
          <w:ilvl w:val="0"/>
          <w:numId w:val="31"/>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DESAYUNO+mediterraneo&amp;k=DESAYUNO+mediterraneo&amp;get_facets=0&amp;asset_id=709589524 </w:t>
      </w:r>
    </w:p>
  </w:comment>
  <w:comment w:id="26" w:author="Paola Moya" w:date="2024-09-25T11:51:00Z" w:initials="PM">
    <w:p w14:paraId="1A2F3A28" w14:textId="77777777" w:rsidR="008306D4" w:rsidRDefault="008306D4" w:rsidP="008306D4">
      <w:pPr>
        <w:pStyle w:val="CommentText"/>
      </w:pPr>
      <w:r>
        <w:rPr>
          <w:rStyle w:val="CommentReference"/>
        </w:rPr>
        <w:annotationRef/>
      </w:r>
      <w:hyperlink r:id="rId17" w:history="1">
        <w:r w:rsidRPr="00242DA1">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nfermedad+coronaria&amp;k=Enfermedad+coronaria&amp;get_facets=0&amp;asset_id=956043562</w:t>
        </w:r>
      </w:hyperlink>
    </w:p>
  </w:comment>
  <w:comment w:id="27" w:author="Paola Moya" w:date="2024-09-25T11:53:00Z" w:initials="PM">
    <w:p w14:paraId="49D9E31D" w14:textId="77777777" w:rsidR="002E4B1F" w:rsidRDefault="002E4B1F" w:rsidP="002E4B1F">
      <w:pPr>
        <w:pStyle w:val="CommentText"/>
      </w:pPr>
      <w:r>
        <w:rPr>
          <w:rStyle w:val="CommentReference"/>
        </w:rPr>
        <w:annotationRef/>
      </w:r>
      <w:hyperlink r:id="rId18" w:history="1">
        <w:r w:rsidRPr="00881C9F">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C3%A1cido+linoleico&amp;k=%C3%A1cido+linoleico&amp;get_facets=0&amp;asset_id=888263735</w:t>
        </w:r>
      </w:hyperlink>
    </w:p>
  </w:comment>
  <w:comment w:id="28" w:author="Paola Moya" w:date="2024-09-25T12:01:00Z" w:initials="PM">
    <w:p w14:paraId="1E715892" w14:textId="77777777" w:rsidR="00F3428F" w:rsidRDefault="00F3428F" w:rsidP="00F3428F">
      <w:pPr>
        <w:pStyle w:val="CommentText"/>
      </w:pPr>
      <w:r>
        <w:rPr>
          <w:rStyle w:val="CommentReference"/>
        </w:rPr>
        <w:annotationRef/>
      </w:r>
      <w:hyperlink r:id="rId19" w:history="1">
        <w:r w:rsidRPr="0042468A">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C3%A1cido+oleico+oliva&amp;k=+%C3%A1cido+oleico+oliva&amp;get_facets=0&amp;asset_id=797997614</w:t>
        </w:r>
      </w:hyperlink>
    </w:p>
  </w:comment>
  <w:comment w:id="30" w:author="Paola Moya" w:date="2024-09-25T13:39:00Z" w:initials="PM">
    <w:p w14:paraId="4598507B" w14:textId="77777777" w:rsidR="00367F3F" w:rsidRDefault="00367F3F" w:rsidP="00367F3F">
      <w:pPr>
        <w:pStyle w:val="CommentText"/>
      </w:pPr>
      <w:r>
        <w:rPr>
          <w:rStyle w:val="CommentReference"/>
        </w:rPr>
        <w:annotationRef/>
      </w:r>
      <w:hyperlink r:id="rId20" w:history="1">
        <w:r w:rsidRPr="0049440F">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jercicio+fisico&amp;k=ejercicio+fisico&amp;get_facets=0&amp;asset_id=281110571</w:t>
        </w:r>
      </w:hyperlink>
    </w:p>
  </w:comment>
  <w:comment w:id="31" w:author="Paola Moya" w:date="2024-09-25T13:40:00Z" w:initials="PM">
    <w:p w14:paraId="0452C0DD" w14:textId="77777777" w:rsidR="00B075C1" w:rsidRDefault="00B075C1" w:rsidP="00B075C1">
      <w:pPr>
        <w:pStyle w:val="CommentText"/>
      </w:pPr>
      <w:r>
        <w:rPr>
          <w:rStyle w:val="CommentReference"/>
        </w:rPr>
        <w:annotationRef/>
      </w:r>
      <w:hyperlink r:id="rId21" w:history="1">
        <w:r w:rsidRPr="00EA02B6">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edenterismo&amp;k=sedenterismo&amp;get_facets=0&amp;asset_id=848410587</w:t>
        </w:r>
      </w:hyperlink>
    </w:p>
  </w:comment>
  <w:comment w:id="32" w:author="Paola Moya" w:date="2024-09-25T13:43:00Z" w:initials="PM">
    <w:p w14:paraId="628089BD" w14:textId="77777777" w:rsidR="00387B4E" w:rsidRDefault="00387B4E" w:rsidP="00387B4E">
      <w:pPr>
        <w:pStyle w:val="CommentText"/>
      </w:pPr>
      <w:r>
        <w:rPr>
          <w:rStyle w:val="CommentReference"/>
        </w:rPr>
        <w:annotationRef/>
      </w:r>
      <w:hyperlink r:id="rId22" w:history="1">
        <w:r w:rsidRPr="008C7966">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alud+mental+y+ejercicio&amp;k=Salud+mental+y+ejercicio&amp;get_facets=0&amp;asset_id=804554976</w:t>
        </w:r>
      </w:hyperlink>
    </w:p>
  </w:comment>
  <w:comment w:id="33" w:author="Paola Moya" w:date="2024-09-25T13:46:00Z" w:initials="PM">
    <w:p w14:paraId="5D0D0C33" w14:textId="77777777" w:rsidR="00E74C9C" w:rsidRDefault="00E74C9C" w:rsidP="00E74C9C">
      <w:pPr>
        <w:pStyle w:val="CommentText"/>
      </w:pPr>
      <w:r>
        <w:rPr>
          <w:rStyle w:val="CommentReference"/>
        </w:rPr>
        <w:annotationRef/>
      </w:r>
      <w:hyperlink r:id="rId23" w:history="1">
        <w:r w:rsidRPr="009C530C">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filters%5Borientation%5D=vertical&amp;order=relevance&amp;safe_search=1&amp;limit=100&amp;search_page=1&amp;search_type=filter-select&amp;acp=&amp;aco=+ejercicio&amp;k=+ejercicio&amp;get_facets=1&amp;asset_id=221978768</w:t>
        </w:r>
      </w:hyperlink>
    </w:p>
  </w:comment>
  <w:comment w:id="34" w:author="MOYA PERALTA PAOLA ALEXANDRA" w:date="2023-08-09T16:04:00Z" w:initials="MPPA">
    <w:p w14:paraId="06A0CF88" w14:textId="211D0749" w:rsidR="00D51061" w:rsidRDefault="00D51061" w:rsidP="00D51061">
      <w:pPr>
        <w:pStyle w:val="CommentText"/>
        <w:rPr>
          <w:lang w:eastAsia="es-CO"/>
        </w:rPr>
      </w:pPr>
      <w:r>
        <w:rPr>
          <w:rStyle w:val="CommentReference"/>
        </w:rPr>
        <w:annotationRef/>
      </w:r>
      <w:r>
        <w:t xml:space="preserve">Anexo la síntesis </w:t>
      </w:r>
    </w:p>
  </w:comment>
  <w:comment w:id="35" w:author="Paola Moya" w:date="2024-09-24T23:07:00Z" w:initials="PM">
    <w:p w14:paraId="108EBD8C" w14:textId="77777777" w:rsidR="00C97389" w:rsidRDefault="00C97389" w:rsidP="00C97389">
      <w:pPr>
        <w:pStyle w:val="CommentText"/>
      </w:pPr>
      <w:r>
        <w:rPr>
          <w:rStyle w:val="CommentReference"/>
        </w:rPr>
        <w:annotationRef/>
      </w:r>
      <w:r>
        <w:rPr>
          <w:highlight w:val="magenta"/>
        </w:rPr>
        <w:t>Texto alternativo</w:t>
      </w:r>
      <w:r>
        <w:t>: La síntesis presenta los componentes bioactivos de los alimentos, sustancias que aportan nutrientes y tienen efectos positivos en la salud, ayudando a prevenir enfermedades y mejorar el bienestar. Incluye diferentes tipos de componentes, como carotenoides, fitoesteroles y polifenoles, que contribuyen a la prevención de enfermedades crónicas, actúan como antioxidantes y ayudan a regular el colesterol. También se destacan los ácidos grasos omega (3, 6 y 9), que son beneficiosos para el corazón y la salud cerebral, y la importancia de la actividad física, con recomendaciones para su práctica regular y sus beneficios para el cuerpo y la 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19F53" w15:done="0"/>
  <w15:commentEx w15:paraId="212369FF" w15:done="0"/>
  <w15:commentEx w15:paraId="3BAA9E0C" w15:done="0"/>
  <w15:commentEx w15:paraId="3B01C84E" w15:done="0"/>
  <w15:commentEx w15:paraId="64F1ADA7" w15:done="0"/>
  <w15:commentEx w15:paraId="5D477D86" w15:done="0"/>
  <w15:commentEx w15:paraId="687F65CC" w15:done="0"/>
  <w15:commentEx w15:paraId="6F44454F" w15:done="0"/>
  <w15:commentEx w15:paraId="562301E1" w15:done="0"/>
  <w15:commentEx w15:paraId="6C1A4D32" w15:done="0"/>
  <w15:commentEx w15:paraId="7163F05E" w15:paraIdParent="6C1A4D32" w15:done="0"/>
  <w15:commentEx w15:paraId="09481E01" w15:done="0"/>
  <w15:commentEx w15:paraId="72CDDDAE" w15:done="0"/>
  <w15:commentEx w15:paraId="05A4B52E" w15:done="0"/>
  <w15:commentEx w15:paraId="2B2F82AB" w15:done="0"/>
  <w15:commentEx w15:paraId="7C9D1653" w15:done="0"/>
  <w15:commentEx w15:paraId="1FFC3FD2" w15:done="0"/>
  <w15:commentEx w15:paraId="5EBD5428" w15:done="0"/>
  <w15:commentEx w15:paraId="2C59969C" w15:done="0"/>
  <w15:commentEx w15:paraId="364895AE" w15:done="0"/>
  <w15:commentEx w15:paraId="52A9A82E" w15:done="0"/>
  <w15:commentEx w15:paraId="1A2F3A28" w15:done="0"/>
  <w15:commentEx w15:paraId="49D9E31D" w15:done="0"/>
  <w15:commentEx w15:paraId="1E715892" w15:done="0"/>
  <w15:commentEx w15:paraId="4598507B" w15:done="0"/>
  <w15:commentEx w15:paraId="0452C0DD" w15:done="0"/>
  <w15:commentEx w15:paraId="628089BD" w15:done="0"/>
  <w15:commentEx w15:paraId="5D0D0C33" w15:done="0"/>
  <w15:commentEx w15:paraId="06A0CF88" w15:done="0"/>
  <w15:commentEx w15:paraId="108EBD8C"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1279B9" w16cex:dateUtc="2024-09-25T12:16:00Z"/>
  <w16cex:commentExtensible w16cex:durableId="6E00D0A6" w16cex:dateUtc="2024-09-25T12:22:00Z"/>
  <w16cex:commentExtensible w16cex:durableId="482749D1" w16cex:dateUtc="2024-09-25T12:25:00Z"/>
  <w16cex:commentExtensible w16cex:durableId="24C86B8C" w16cex:dateUtc="2024-09-25T12:34:00Z"/>
  <w16cex:commentExtensible w16cex:durableId="0F6DA1DC" w16cex:dateUtc="2024-09-25T12:37:00Z"/>
  <w16cex:commentExtensible w16cex:durableId="0E265961" w16cex:dateUtc="2024-09-25T12:44:00Z"/>
  <w16cex:commentExtensible w16cex:durableId="5D6DB44E" w16cex:dateUtc="2024-09-25T12:58:00Z"/>
  <w16cex:commentExtensible w16cex:durableId="750EA6F4" w16cex:dateUtc="2024-09-25T14:42:00Z"/>
  <w16cex:commentExtensible w16cex:durableId="3BEA5570" w16cex:dateUtc="2024-09-25T14:47:00Z"/>
  <w16cex:commentExtensible w16cex:durableId="44792CD3" w16cex:dateUtc="2024-09-25T14:54:00Z"/>
  <w16cex:commentExtensible w16cex:durableId="45DD83F4" w16cex:dateUtc="2024-09-25T14:55:00Z"/>
  <w16cex:commentExtensible w16cex:durableId="1546C8C1" w16cex:dateUtc="2024-09-25T15:00:00Z"/>
  <w16cex:commentExtensible w16cex:durableId="051CCE83" w16cex:dateUtc="2024-09-25T15:06:00Z"/>
  <w16cex:commentExtensible w16cex:durableId="051903C7" w16cex:dateUtc="2024-09-25T15:22:00Z"/>
  <w16cex:commentExtensible w16cex:durableId="19052EDA" w16cex:dateUtc="2024-09-25T16:04:00Z"/>
  <w16cex:commentExtensible w16cex:durableId="524305E6" w16cex:dateUtc="2024-09-25T16:09:00Z"/>
  <w16cex:commentExtensible w16cex:durableId="2D404769" w16cex:dateUtc="2024-09-25T22:18:00Z"/>
  <w16cex:commentExtensible w16cex:durableId="63A9E92B" w16cex:dateUtc="2024-09-25T16:17:00Z"/>
  <w16cex:commentExtensible w16cex:durableId="68ACDF6C" w16cex:dateUtc="2024-09-25T16:17:00Z"/>
  <w16cex:commentExtensible w16cex:durableId="758B6183" w16cex:dateUtc="2024-09-25T16:21:00Z"/>
  <w16cex:commentExtensible w16cex:durableId="51D88DED" w16cex:dateUtc="2024-09-25T16:47:00Z"/>
  <w16cex:commentExtensible w16cex:durableId="6C5C31F2" w16cex:dateUtc="2024-09-25T16:51:00Z"/>
  <w16cex:commentExtensible w16cex:durableId="15EC8030" w16cex:dateUtc="2024-09-25T16:53:00Z"/>
  <w16cex:commentExtensible w16cex:durableId="0A8D50BF" w16cex:dateUtc="2024-09-25T17:01:00Z"/>
  <w16cex:commentExtensible w16cex:durableId="67BB2D3A" w16cex:dateUtc="2024-09-25T18:39:00Z"/>
  <w16cex:commentExtensible w16cex:durableId="4260BA6A" w16cex:dateUtc="2024-09-25T18:40:00Z"/>
  <w16cex:commentExtensible w16cex:durableId="5DAC8EF7" w16cex:dateUtc="2024-09-25T18:43:00Z"/>
  <w16cex:commentExtensible w16cex:durableId="1D3844F6" w16cex:dateUtc="2024-09-25T18:46:00Z"/>
  <w16cex:commentExtensible w16cex:durableId="26CEF530" w16cex:dateUtc="2024-06-05T12:00:00Z"/>
  <w16cex:commentExtensible w16cex:durableId="2E260942" w16cex:dateUtc="2024-09-25T0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19F53" w16cid:durableId="5B1279B9"/>
  <w16cid:commentId w16cid:paraId="212369FF" w16cid:durableId="6E00D0A6"/>
  <w16cid:commentId w16cid:paraId="3BAA9E0C" w16cid:durableId="482749D1"/>
  <w16cid:commentId w16cid:paraId="3B01C84E" w16cid:durableId="24C86B8C"/>
  <w16cid:commentId w16cid:paraId="64F1ADA7" w16cid:durableId="0F6DA1DC"/>
  <w16cid:commentId w16cid:paraId="5D477D86" w16cid:durableId="0E265961"/>
  <w16cid:commentId w16cid:paraId="687F65CC" w16cid:durableId="5D6DB44E"/>
  <w16cid:commentId w16cid:paraId="6F44454F" w16cid:durableId="750EA6F4"/>
  <w16cid:commentId w16cid:paraId="562301E1" w16cid:durableId="3BEA5570"/>
  <w16cid:commentId w16cid:paraId="6C1A4D32" w16cid:durableId="44792CD3"/>
  <w16cid:commentId w16cid:paraId="7163F05E" w16cid:durableId="45DD83F4"/>
  <w16cid:commentId w16cid:paraId="09481E01" w16cid:durableId="1546C8C1"/>
  <w16cid:commentId w16cid:paraId="72CDDDAE" w16cid:durableId="051CCE83"/>
  <w16cid:commentId w16cid:paraId="05A4B52E" w16cid:durableId="051903C7"/>
  <w16cid:commentId w16cid:paraId="2B2F82AB" w16cid:durableId="19052EDA"/>
  <w16cid:commentId w16cid:paraId="7C9D1653" w16cid:durableId="524305E6"/>
  <w16cid:commentId w16cid:paraId="1FFC3FD2" w16cid:durableId="2D404769"/>
  <w16cid:commentId w16cid:paraId="5EBD5428" w16cid:durableId="63A9E92B"/>
  <w16cid:commentId w16cid:paraId="2C59969C" w16cid:durableId="68ACDF6C"/>
  <w16cid:commentId w16cid:paraId="364895AE" w16cid:durableId="758B6183"/>
  <w16cid:commentId w16cid:paraId="52A9A82E" w16cid:durableId="51D88DED"/>
  <w16cid:commentId w16cid:paraId="1A2F3A28" w16cid:durableId="6C5C31F2"/>
  <w16cid:commentId w16cid:paraId="49D9E31D" w16cid:durableId="15EC8030"/>
  <w16cid:commentId w16cid:paraId="1E715892" w16cid:durableId="0A8D50BF"/>
  <w16cid:commentId w16cid:paraId="4598507B" w16cid:durableId="67BB2D3A"/>
  <w16cid:commentId w16cid:paraId="0452C0DD" w16cid:durableId="4260BA6A"/>
  <w16cid:commentId w16cid:paraId="628089BD" w16cid:durableId="5DAC8EF7"/>
  <w16cid:commentId w16cid:paraId="5D0D0C33" w16cid:durableId="1D3844F6"/>
  <w16cid:commentId w16cid:paraId="06A0CF88" w16cid:durableId="26CEF530"/>
  <w16cid:commentId w16cid:paraId="108EBD8C" w16cid:durableId="2E2609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B0CFA" w14:textId="77777777" w:rsidR="009C3E18" w:rsidRDefault="009C3E18" w:rsidP="00E12B70">
      <w:r>
        <w:separator/>
      </w:r>
    </w:p>
  </w:endnote>
  <w:endnote w:type="continuationSeparator" w:id="0">
    <w:p w14:paraId="7388FD50" w14:textId="77777777" w:rsidR="009C3E18" w:rsidRDefault="009C3E18"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04586" w14:textId="77777777" w:rsidR="009C3E18" w:rsidRDefault="009C3E18" w:rsidP="00E12B70">
      <w:r>
        <w:separator/>
      </w:r>
    </w:p>
  </w:footnote>
  <w:footnote w:type="continuationSeparator" w:id="0">
    <w:p w14:paraId="1E6C3146" w14:textId="77777777" w:rsidR="009C3E18" w:rsidRDefault="009C3E18"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2693"/>
    <w:multiLevelType w:val="multilevel"/>
    <w:tmpl w:val="248E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551AAC"/>
    <w:multiLevelType w:val="hybridMultilevel"/>
    <w:tmpl w:val="F85A2FC2"/>
    <w:lvl w:ilvl="0" w:tplc="42DAF176">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25E0FB7"/>
    <w:multiLevelType w:val="multilevel"/>
    <w:tmpl w:val="A998A98A"/>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86032A"/>
    <w:multiLevelType w:val="multilevel"/>
    <w:tmpl w:val="140E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 w15:restartNumberingAfterBreak="0">
    <w:nsid w:val="1F704595"/>
    <w:multiLevelType w:val="multilevel"/>
    <w:tmpl w:val="67CC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A5327"/>
    <w:multiLevelType w:val="multilevel"/>
    <w:tmpl w:val="A3D2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83829"/>
    <w:multiLevelType w:val="multilevel"/>
    <w:tmpl w:val="7926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32A1844"/>
    <w:multiLevelType w:val="multilevel"/>
    <w:tmpl w:val="1ECE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54919"/>
    <w:multiLevelType w:val="multilevel"/>
    <w:tmpl w:val="0DD4D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AC7CAD"/>
    <w:multiLevelType w:val="multilevel"/>
    <w:tmpl w:val="93A6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075A56"/>
    <w:multiLevelType w:val="multilevel"/>
    <w:tmpl w:val="CEA0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82FB5"/>
    <w:multiLevelType w:val="multilevel"/>
    <w:tmpl w:val="D176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14AAE"/>
    <w:multiLevelType w:val="multilevel"/>
    <w:tmpl w:val="816E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2323AB"/>
    <w:multiLevelType w:val="multilevel"/>
    <w:tmpl w:val="36364356"/>
    <w:lvl w:ilvl="0">
      <w:start w:val="2"/>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496D1820"/>
    <w:multiLevelType w:val="hybridMultilevel"/>
    <w:tmpl w:val="834C7FB4"/>
    <w:lvl w:ilvl="0" w:tplc="8C02B774">
      <w:start w:val="1"/>
      <w:numFmt w:val="bullet"/>
      <w:lvlText w:val=""/>
      <w:lvlJc w:val="left"/>
      <w:pPr>
        <w:ind w:left="1160" w:hanging="360"/>
      </w:pPr>
      <w:rPr>
        <w:rFonts w:ascii="Symbol" w:hAnsi="Symbol"/>
      </w:rPr>
    </w:lvl>
    <w:lvl w:ilvl="1" w:tplc="7A2A0B7E">
      <w:start w:val="1"/>
      <w:numFmt w:val="bullet"/>
      <w:lvlText w:val=""/>
      <w:lvlJc w:val="left"/>
      <w:pPr>
        <w:ind w:left="1160" w:hanging="360"/>
      </w:pPr>
      <w:rPr>
        <w:rFonts w:ascii="Symbol" w:hAnsi="Symbol"/>
      </w:rPr>
    </w:lvl>
    <w:lvl w:ilvl="2" w:tplc="30CA1BB4">
      <w:start w:val="1"/>
      <w:numFmt w:val="bullet"/>
      <w:lvlText w:val=""/>
      <w:lvlJc w:val="left"/>
      <w:pPr>
        <w:ind w:left="1160" w:hanging="360"/>
      </w:pPr>
      <w:rPr>
        <w:rFonts w:ascii="Symbol" w:hAnsi="Symbol"/>
      </w:rPr>
    </w:lvl>
    <w:lvl w:ilvl="3" w:tplc="1D4EA542">
      <w:start w:val="1"/>
      <w:numFmt w:val="bullet"/>
      <w:lvlText w:val=""/>
      <w:lvlJc w:val="left"/>
      <w:pPr>
        <w:ind w:left="1160" w:hanging="360"/>
      </w:pPr>
      <w:rPr>
        <w:rFonts w:ascii="Symbol" w:hAnsi="Symbol"/>
      </w:rPr>
    </w:lvl>
    <w:lvl w:ilvl="4" w:tplc="4A7C07A6">
      <w:start w:val="1"/>
      <w:numFmt w:val="bullet"/>
      <w:lvlText w:val=""/>
      <w:lvlJc w:val="left"/>
      <w:pPr>
        <w:ind w:left="1160" w:hanging="360"/>
      </w:pPr>
      <w:rPr>
        <w:rFonts w:ascii="Symbol" w:hAnsi="Symbol"/>
      </w:rPr>
    </w:lvl>
    <w:lvl w:ilvl="5" w:tplc="E65E3AAA">
      <w:start w:val="1"/>
      <w:numFmt w:val="bullet"/>
      <w:lvlText w:val=""/>
      <w:lvlJc w:val="left"/>
      <w:pPr>
        <w:ind w:left="1160" w:hanging="360"/>
      </w:pPr>
      <w:rPr>
        <w:rFonts w:ascii="Symbol" w:hAnsi="Symbol"/>
      </w:rPr>
    </w:lvl>
    <w:lvl w:ilvl="6" w:tplc="DB6C6016">
      <w:start w:val="1"/>
      <w:numFmt w:val="bullet"/>
      <w:lvlText w:val=""/>
      <w:lvlJc w:val="left"/>
      <w:pPr>
        <w:ind w:left="1160" w:hanging="360"/>
      </w:pPr>
      <w:rPr>
        <w:rFonts w:ascii="Symbol" w:hAnsi="Symbol"/>
      </w:rPr>
    </w:lvl>
    <w:lvl w:ilvl="7" w:tplc="9A44A926">
      <w:start w:val="1"/>
      <w:numFmt w:val="bullet"/>
      <w:lvlText w:val=""/>
      <w:lvlJc w:val="left"/>
      <w:pPr>
        <w:ind w:left="1160" w:hanging="360"/>
      </w:pPr>
      <w:rPr>
        <w:rFonts w:ascii="Symbol" w:hAnsi="Symbol"/>
      </w:rPr>
    </w:lvl>
    <w:lvl w:ilvl="8" w:tplc="B83C6700">
      <w:start w:val="1"/>
      <w:numFmt w:val="bullet"/>
      <w:lvlText w:val=""/>
      <w:lvlJc w:val="left"/>
      <w:pPr>
        <w:ind w:left="1160" w:hanging="360"/>
      </w:pPr>
      <w:rPr>
        <w:rFonts w:ascii="Symbol" w:hAnsi="Symbol"/>
      </w:rPr>
    </w:lvl>
  </w:abstractNum>
  <w:abstractNum w:abstractNumId="1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C996028"/>
    <w:multiLevelType w:val="multilevel"/>
    <w:tmpl w:val="763A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A7CF5"/>
    <w:multiLevelType w:val="multilevel"/>
    <w:tmpl w:val="27D2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194607"/>
    <w:multiLevelType w:val="multilevel"/>
    <w:tmpl w:val="7D68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128D1"/>
    <w:multiLevelType w:val="multilevel"/>
    <w:tmpl w:val="140E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5906AE"/>
    <w:multiLevelType w:val="hybridMultilevel"/>
    <w:tmpl w:val="00307128"/>
    <w:lvl w:ilvl="0" w:tplc="9EF244C6">
      <w:start w:val="1"/>
      <w:numFmt w:val="bullet"/>
      <w:lvlText w:val=""/>
      <w:lvlJc w:val="left"/>
      <w:pPr>
        <w:ind w:left="720" w:hanging="360"/>
      </w:pPr>
      <w:rPr>
        <w:rFonts w:ascii="Symbol" w:hAnsi="Symbol"/>
      </w:rPr>
    </w:lvl>
    <w:lvl w:ilvl="1" w:tplc="F4E0F6EA">
      <w:start w:val="1"/>
      <w:numFmt w:val="bullet"/>
      <w:lvlText w:val=""/>
      <w:lvlJc w:val="left"/>
      <w:pPr>
        <w:ind w:left="720" w:hanging="360"/>
      </w:pPr>
      <w:rPr>
        <w:rFonts w:ascii="Symbol" w:hAnsi="Symbol"/>
      </w:rPr>
    </w:lvl>
    <w:lvl w:ilvl="2" w:tplc="F3327190">
      <w:start w:val="1"/>
      <w:numFmt w:val="bullet"/>
      <w:lvlText w:val=""/>
      <w:lvlJc w:val="left"/>
      <w:pPr>
        <w:ind w:left="720" w:hanging="360"/>
      </w:pPr>
      <w:rPr>
        <w:rFonts w:ascii="Symbol" w:hAnsi="Symbol"/>
      </w:rPr>
    </w:lvl>
    <w:lvl w:ilvl="3" w:tplc="41302808">
      <w:start w:val="1"/>
      <w:numFmt w:val="bullet"/>
      <w:lvlText w:val=""/>
      <w:lvlJc w:val="left"/>
      <w:pPr>
        <w:ind w:left="720" w:hanging="360"/>
      </w:pPr>
      <w:rPr>
        <w:rFonts w:ascii="Symbol" w:hAnsi="Symbol"/>
      </w:rPr>
    </w:lvl>
    <w:lvl w:ilvl="4" w:tplc="0916DA3A">
      <w:start w:val="1"/>
      <w:numFmt w:val="bullet"/>
      <w:lvlText w:val=""/>
      <w:lvlJc w:val="left"/>
      <w:pPr>
        <w:ind w:left="720" w:hanging="360"/>
      </w:pPr>
      <w:rPr>
        <w:rFonts w:ascii="Symbol" w:hAnsi="Symbol"/>
      </w:rPr>
    </w:lvl>
    <w:lvl w:ilvl="5" w:tplc="72883C34">
      <w:start w:val="1"/>
      <w:numFmt w:val="bullet"/>
      <w:lvlText w:val=""/>
      <w:lvlJc w:val="left"/>
      <w:pPr>
        <w:ind w:left="720" w:hanging="360"/>
      </w:pPr>
      <w:rPr>
        <w:rFonts w:ascii="Symbol" w:hAnsi="Symbol"/>
      </w:rPr>
    </w:lvl>
    <w:lvl w:ilvl="6" w:tplc="FBA6D7F6">
      <w:start w:val="1"/>
      <w:numFmt w:val="bullet"/>
      <w:lvlText w:val=""/>
      <w:lvlJc w:val="left"/>
      <w:pPr>
        <w:ind w:left="720" w:hanging="360"/>
      </w:pPr>
      <w:rPr>
        <w:rFonts w:ascii="Symbol" w:hAnsi="Symbol"/>
      </w:rPr>
    </w:lvl>
    <w:lvl w:ilvl="7" w:tplc="7EC85D1C">
      <w:start w:val="1"/>
      <w:numFmt w:val="bullet"/>
      <w:lvlText w:val=""/>
      <w:lvlJc w:val="left"/>
      <w:pPr>
        <w:ind w:left="720" w:hanging="360"/>
      </w:pPr>
      <w:rPr>
        <w:rFonts w:ascii="Symbol" w:hAnsi="Symbol"/>
      </w:rPr>
    </w:lvl>
    <w:lvl w:ilvl="8" w:tplc="809440A4">
      <w:start w:val="1"/>
      <w:numFmt w:val="bullet"/>
      <w:lvlText w:val=""/>
      <w:lvlJc w:val="left"/>
      <w:pPr>
        <w:ind w:left="720" w:hanging="360"/>
      </w:pPr>
      <w:rPr>
        <w:rFonts w:ascii="Symbol" w:hAnsi="Symbol"/>
      </w:rPr>
    </w:lvl>
  </w:abstractNum>
  <w:abstractNum w:abstractNumId="25" w15:restartNumberingAfterBreak="0">
    <w:nsid w:val="5CF32873"/>
    <w:multiLevelType w:val="multilevel"/>
    <w:tmpl w:val="20F0F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E80E64"/>
    <w:multiLevelType w:val="hybridMultilevel"/>
    <w:tmpl w:val="98D808FE"/>
    <w:lvl w:ilvl="0" w:tplc="4C968CAE">
      <w:start w:val="1"/>
      <w:numFmt w:val="bullet"/>
      <w:lvlText w:val=""/>
      <w:lvlJc w:val="left"/>
      <w:pPr>
        <w:ind w:left="1160" w:hanging="360"/>
      </w:pPr>
      <w:rPr>
        <w:rFonts w:ascii="Symbol" w:hAnsi="Symbol"/>
      </w:rPr>
    </w:lvl>
    <w:lvl w:ilvl="1" w:tplc="7B68BB0E">
      <w:start w:val="1"/>
      <w:numFmt w:val="bullet"/>
      <w:lvlText w:val=""/>
      <w:lvlJc w:val="left"/>
      <w:pPr>
        <w:ind w:left="1160" w:hanging="360"/>
      </w:pPr>
      <w:rPr>
        <w:rFonts w:ascii="Symbol" w:hAnsi="Symbol"/>
      </w:rPr>
    </w:lvl>
    <w:lvl w:ilvl="2" w:tplc="7D8AA28C">
      <w:start w:val="1"/>
      <w:numFmt w:val="bullet"/>
      <w:lvlText w:val=""/>
      <w:lvlJc w:val="left"/>
      <w:pPr>
        <w:ind w:left="1160" w:hanging="360"/>
      </w:pPr>
      <w:rPr>
        <w:rFonts w:ascii="Symbol" w:hAnsi="Symbol"/>
      </w:rPr>
    </w:lvl>
    <w:lvl w:ilvl="3" w:tplc="7BEEEBD2">
      <w:start w:val="1"/>
      <w:numFmt w:val="bullet"/>
      <w:lvlText w:val=""/>
      <w:lvlJc w:val="left"/>
      <w:pPr>
        <w:ind w:left="1160" w:hanging="360"/>
      </w:pPr>
      <w:rPr>
        <w:rFonts w:ascii="Symbol" w:hAnsi="Symbol"/>
      </w:rPr>
    </w:lvl>
    <w:lvl w:ilvl="4" w:tplc="6ED43590">
      <w:start w:val="1"/>
      <w:numFmt w:val="bullet"/>
      <w:lvlText w:val=""/>
      <w:lvlJc w:val="left"/>
      <w:pPr>
        <w:ind w:left="1160" w:hanging="360"/>
      </w:pPr>
      <w:rPr>
        <w:rFonts w:ascii="Symbol" w:hAnsi="Symbol"/>
      </w:rPr>
    </w:lvl>
    <w:lvl w:ilvl="5" w:tplc="4B6E4F40">
      <w:start w:val="1"/>
      <w:numFmt w:val="bullet"/>
      <w:lvlText w:val=""/>
      <w:lvlJc w:val="left"/>
      <w:pPr>
        <w:ind w:left="1160" w:hanging="360"/>
      </w:pPr>
      <w:rPr>
        <w:rFonts w:ascii="Symbol" w:hAnsi="Symbol"/>
      </w:rPr>
    </w:lvl>
    <w:lvl w:ilvl="6" w:tplc="BEC043CC">
      <w:start w:val="1"/>
      <w:numFmt w:val="bullet"/>
      <w:lvlText w:val=""/>
      <w:lvlJc w:val="left"/>
      <w:pPr>
        <w:ind w:left="1160" w:hanging="360"/>
      </w:pPr>
      <w:rPr>
        <w:rFonts w:ascii="Symbol" w:hAnsi="Symbol"/>
      </w:rPr>
    </w:lvl>
    <w:lvl w:ilvl="7" w:tplc="4404B610">
      <w:start w:val="1"/>
      <w:numFmt w:val="bullet"/>
      <w:lvlText w:val=""/>
      <w:lvlJc w:val="left"/>
      <w:pPr>
        <w:ind w:left="1160" w:hanging="360"/>
      </w:pPr>
      <w:rPr>
        <w:rFonts w:ascii="Symbol" w:hAnsi="Symbol"/>
      </w:rPr>
    </w:lvl>
    <w:lvl w:ilvl="8" w:tplc="01DA4C7A">
      <w:start w:val="1"/>
      <w:numFmt w:val="bullet"/>
      <w:lvlText w:val=""/>
      <w:lvlJc w:val="left"/>
      <w:pPr>
        <w:ind w:left="1160" w:hanging="360"/>
      </w:pPr>
      <w:rPr>
        <w:rFonts w:ascii="Symbol" w:hAnsi="Symbol"/>
      </w:rPr>
    </w:lvl>
  </w:abstractNum>
  <w:abstractNum w:abstractNumId="28" w15:restartNumberingAfterBreak="0">
    <w:nsid w:val="6E642EAE"/>
    <w:multiLevelType w:val="multilevel"/>
    <w:tmpl w:val="1FD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D7FB9"/>
    <w:multiLevelType w:val="multilevel"/>
    <w:tmpl w:val="420A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EF7269"/>
    <w:multiLevelType w:val="multilevel"/>
    <w:tmpl w:val="D1F2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0A6E2F"/>
    <w:multiLevelType w:val="hybridMultilevel"/>
    <w:tmpl w:val="A39C3D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5"/>
  </w:num>
  <w:num w:numId="2" w16cid:durableId="1692607885">
    <w:abstractNumId w:val="19"/>
  </w:num>
  <w:num w:numId="3" w16cid:durableId="1537087738">
    <w:abstractNumId w:val="10"/>
  </w:num>
  <w:num w:numId="4" w16cid:durableId="876548539">
    <w:abstractNumId w:val="26"/>
  </w:num>
  <w:num w:numId="5" w16cid:durableId="1398019842">
    <w:abstractNumId w:val="1"/>
  </w:num>
  <w:num w:numId="6" w16cid:durableId="1676542009">
    <w:abstractNumId w:val="9"/>
  </w:num>
  <w:num w:numId="7" w16cid:durableId="672218991">
    <w:abstractNumId w:val="3"/>
  </w:num>
  <w:num w:numId="8" w16cid:durableId="108933371">
    <w:abstractNumId w:val="15"/>
  </w:num>
  <w:num w:numId="9" w16cid:durableId="1087731560">
    <w:abstractNumId w:val="17"/>
  </w:num>
  <w:num w:numId="10" w16cid:durableId="950435459">
    <w:abstractNumId w:val="22"/>
  </w:num>
  <w:num w:numId="11" w16cid:durableId="936251889">
    <w:abstractNumId w:val="12"/>
  </w:num>
  <w:num w:numId="12" w16cid:durableId="1559437954">
    <w:abstractNumId w:val="13"/>
  </w:num>
  <w:num w:numId="13" w16cid:durableId="952906197">
    <w:abstractNumId w:val="11"/>
  </w:num>
  <w:num w:numId="14" w16cid:durableId="1990358351">
    <w:abstractNumId w:val="0"/>
  </w:num>
  <w:num w:numId="15" w16cid:durableId="816802323">
    <w:abstractNumId w:val="7"/>
  </w:num>
  <w:num w:numId="16" w16cid:durableId="1312712096">
    <w:abstractNumId w:val="16"/>
  </w:num>
  <w:num w:numId="17" w16cid:durableId="1632132990">
    <w:abstractNumId w:val="29"/>
  </w:num>
  <w:num w:numId="18" w16cid:durableId="1005087325">
    <w:abstractNumId w:val="14"/>
  </w:num>
  <w:num w:numId="19" w16cid:durableId="2146968925">
    <w:abstractNumId w:val="21"/>
  </w:num>
  <w:num w:numId="20" w16cid:durableId="1867016688">
    <w:abstractNumId w:val="31"/>
  </w:num>
  <w:num w:numId="21" w16cid:durableId="2052654977">
    <w:abstractNumId w:val="18"/>
  </w:num>
  <w:num w:numId="22" w16cid:durableId="706485602">
    <w:abstractNumId w:val="23"/>
  </w:num>
  <w:num w:numId="23" w16cid:durableId="1170607003">
    <w:abstractNumId w:val="28"/>
  </w:num>
  <w:num w:numId="24" w16cid:durableId="1830515392">
    <w:abstractNumId w:val="25"/>
  </w:num>
  <w:num w:numId="25" w16cid:durableId="593175261">
    <w:abstractNumId w:val="30"/>
  </w:num>
  <w:num w:numId="26" w16cid:durableId="391657736">
    <w:abstractNumId w:val="8"/>
  </w:num>
  <w:num w:numId="27" w16cid:durableId="729156579">
    <w:abstractNumId w:val="4"/>
  </w:num>
  <w:num w:numId="28" w16cid:durableId="1484350108">
    <w:abstractNumId w:val="6"/>
  </w:num>
  <w:num w:numId="29" w16cid:durableId="771318752">
    <w:abstractNumId w:val="24"/>
  </w:num>
  <w:num w:numId="30" w16cid:durableId="2005548645">
    <w:abstractNumId w:val="20"/>
  </w:num>
  <w:num w:numId="31" w16cid:durableId="674654548">
    <w:abstractNumId w:val="27"/>
  </w:num>
  <w:num w:numId="32" w16cid:durableId="85203865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6958"/>
    <w:rsid w:val="00012297"/>
    <w:rsid w:val="00050FD2"/>
    <w:rsid w:val="00052E3D"/>
    <w:rsid w:val="0005788A"/>
    <w:rsid w:val="00065D25"/>
    <w:rsid w:val="00081EA8"/>
    <w:rsid w:val="000B1D05"/>
    <w:rsid w:val="000B1D21"/>
    <w:rsid w:val="000C47A3"/>
    <w:rsid w:val="000F5C9D"/>
    <w:rsid w:val="00117935"/>
    <w:rsid w:val="00132590"/>
    <w:rsid w:val="00152D21"/>
    <w:rsid w:val="001769AA"/>
    <w:rsid w:val="00186073"/>
    <w:rsid w:val="00192AAD"/>
    <w:rsid w:val="001B5796"/>
    <w:rsid w:val="001C5611"/>
    <w:rsid w:val="001D63F0"/>
    <w:rsid w:val="001E0C91"/>
    <w:rsid w:val="001E1A66"/>
    <w:rsid w:val="00205FD2"/>
    <w:rsid w:val="002106FD"/>
    <w:rsid w:val="00224511"/>
    <w:rsid w:val="002322C2"/>
    <w:rsid w:val="00245D6E"/>
    <w:rsid w:val="00251896"/>
    <w:rsid w:val="002578CA"/>
    <w:rsid w:val="0026128F"/>
    <w:rsid w:val="002766B4"/>
    <w:rsid w:val="00280C78"/>
    <w:rsid w:val="00293976"/>
    <w:rsid w:val="00294F70"/>
    <w:rsid w:val="002B47A3"/>
    <w:rsid w:val="002E4B1F"/>
    <w:rsid w:val="002F6C67"/>
    <w:rsid w:val="00334153"/>
    <w:rsid w:val="00350ED0"/>
    <w:rsid w:val="00367F3F"/>
    <w:rsid w:val="00372D4C"/>
    <w:rsid w:val="00387B4E"/>
    <w:rsid w:val="003B23FE"/>
    <w:rsid w:val="003E779E"/>
    <w:rsid w:val="003E7F8E"/>
    <w:rsid w:val="003F3B05"/>
    <w:rsid w:val="0040333E"/>
    <w:rsid w:val="0041012C"/>
    <w:rsid w:val="0042724E"/>
    <w:rsid w:val="00447719"/>
    <w:rsid w:val="0046277E"/>
    <w:rsid w:val="00464D69"/>
    <w:rsid w:val="00475FA0"/>
    <w:rsid w:val="00480174"/>
    <w:rsid w:val="00480187"/>
    <w:rsid w:val="00484E08"/>
    <w:rsid w:val="0049180C"/>
    <w:rsid w:val="00492146"/>
    <w:rsid w:val="004C0C7A"/>
    <w:rsid w:val="004C1AFE"/>
    <w:rsid w:val="004D5277"/>
    <w:rsid w:val="004E35D4"/>
    <w:rsid w:val="004F53E1"/>
    <w:rsid w:val="0056546A"/>
    <w:rsid w:val="00582696"/>
    <w:rsid w:val="005959AB"/>
    <w:rsid w:val="005970AE"/>
    <w:rsid w:val="00597BFA"/>
    <w:rsid w:val="005B28B1"/>
    <w:rsid w:val="005E3C37"/>
    <w:rsid w:val="005F56C6"/>
    <w:rsid w:val="00633C48"/>
    <w:rsid w:val="00636134"/>
    <w:rsid w:val="00640902"/>
    <w:rsid w:val="006928B3"/>
    <w:rsid w:val="006956AA"/>
    <w:rsid w:val="006A07CE"/>
    <w:rsid w:val="006B13A2"/>
    <w:rsid w:val="006E5FE4"/>
    <w:rsid w:val="006F173A"/>
    <w:rsid w:val="006F67BF"/>
    <w:rsid w:val="00726391"/>
    <w:rsid w:val="00732431"/>
    <w:rsid w:val="007531FA"/>
    <w:rsid w:val="007542F9"/>
    <w:rsid w:val="00790474"/>
    <w:rsid w:val="007B4D6D"/>
    <w:rsid w:val="007D6E74"/>
    <w:rsid w:val="007F2930"/>
    <w:rsid w:val="0081405C"/>
    <w:rsid w:val="008263D9"/>
    <w:rsid w:val="00826CA8"/>
    <w:rsid w:val="008306D4"/>
    <w:rsid w:val="00840DD2"/>
    <w:rsid w:val="00854E30"/>
    <w:rsid w:val="0086355A"/>
    <w:rsid w:val="00867562"/>
    <w:rsid w:val="008825CC"/>
    <w:rsid w:val="00885031"/>
    <w:rsid w:val="008D5977"/>
    <w:rsid w:val="008F14C3"/>
    <w:rsid w:val="008F2B60"/>
    <w:rsid w:val="00914CE1"/>
    <w:rsid w:val="0091504C"/>
    <w:rsid w:val="00932D47"/>
    <w:rsid w:val="009522C2"/>
    <w:rsid w:val="0096038D"/>
    <w:rsid w:val="009B4F08"/>
    <w:rsid w:val="009C3E18"/>
    <w:rsid w:val="009C6944"/>
    <w:rsid w:val="009D1580"/>
    <w:rsid w:val="009D1F2C"/>
    <w:rsid w:val="009E0C8C"/>
    <w:rsid w:val="009E52AD"/>
    <w:rsid w:val="009F4754"/>
    <w:rsid w:val="00A31A4B"/>
    <w:rsid w:val="00A63EDA"/>
    <w:rsid w:val="00A676F5"/>
    <w:rsid w:val="00A91CCE"/>
    <w:rsid w:val="00AA15F3"/>
    <w:rsid w:val="00AA28DA"/>
    <w:rsid w:val="00AA54A8"/>
    <w:rsid w:val="00AB1C92"/>
    <w:rsid w:val="00AB5BE9"/>
    <w:rsid w:val="00AB704D"/>
    <w:rsid w:val="00AC64A7"/>
    <w:rsid w:val="00AC6A69"/>
    <w:rsid w:val="00B075C1"/>
    <w:rsid w:val="00B07EC6"/>
    <w:rsid w:val="00B2016C"/>
    <w:rsid w:val="00B349E9"/>
    <w:rsid w:val="00B43442"/>
    <w:rsid w:val="00B51949"/>
    <w:rsid w:val="00B556D4"/>
    <w:rsid w:val="00B65D68"/>
    <w:rsid w:val="00BB3244"/>
    <w:rsid w:val="00BE06DE"/>
    <w:rsid w:val="00BE74B6"/>
    <w:rsid w:val="00C0062A"/>
    <w:rsid w:val="00C06B76"/>
    <w:rsid w:val="00C22931"/>
    <w:rsid w:val="00C26BA9"/>
    <w:rsid w:val="00C40C71"/>
    <w:rsid w:val="00C50B9E"/>
    <w:rsid w:val="00C64C63"/>
    <w:rsid w:val="00C76AA8"/>
    <w:rsid w:val="00C92ABE"/>
    <w:rsid w:val="00C97389"/>
    <w:rsid w:val="00CB2604"/>
    <w:rsid w:val="00CC12DE"/>
    <w:rsid w:val="00CD05EC"/>
    <w:rsid w:val="00CD252B"/>
    <w:rsid w:val="00CD3ADE"/>
    <w:rsid w:val="00CF7EFB"/>
    <w:rsid w:val="00D376E1"/>
    <w:rsid w:val="00D51061"/>
    <w:rsid w:val="00D713FC"/>
    <w:rsid w:val="00DA1C24"/>
    <w:rsid w:val="00DC315A"/>
    <w:rsid w:val="00DC53ED"/>
    <w:rsid w:val="00DD42B1"/>
    <w:rsid w:val="00DD5BDA"/>
    <w:rsid w:val="00DE5D6C"/>
    <w:rsid w:val="00DF2425"/>
    <w:rsid w:val="00DF26C4"/>
    <w:rsid w:val="00E113FC"/>
    <w:rsid w:val="00E12B70"/>
    <w:rsid w:val="00E24A23"/>
    <w:rsid w:val="00E2521B"/>
    <w:rsid w:val="00E613ED"/>
    <w:rsid w:val="00E74C9C"/>
    <w:rsid w:val="00E82EF0"/>
    <w:rsid w:val="00EB4FA0"/>
    <w:rsid w:val="00EF21AB"/>
    <w:rsid w:val="00EF756B"/>
    <w:rsid w:val="00F20B00"/>
    <w:rsid w:val="00F31307"/>
    <w:rsid w:val="00F3191C"/>
    <w:rsid w:val="00F3428F"/>
    <w:rsid w:val="00F654AA"/>
    <w:rsid w:val="00F729D7"/>
    <w:rsid w:val="00F85310"/>
    <w:rsid w:val="00F915C5"/>
    <w:rsid w:val="00FA40CF"/>
    <w:rsid w:val="00FB640B"/>
    <w:rsid w:val="00FE0D86"/>
    <w:rsid w:val="00FF258C"/>
    <w:rsid w:val="00FF76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paragraph" w:customStyle="1" w:styleId="Default">
    <w:name w:val="Default"/>
    <w:rsid w:val="006E5FE4"/>
    <w:pPr>
      <w:autoSpaceDE w:val="0"/>
      <w:autoSpaceDN w:val="0"/>
      <w:adjustRightInd w:val="0"/>
      <w:spacing w:line="240" w:lineRule="auto"/>
    </w:pPr>
    <w:rPr>
      <w:color w:val="000000"/>
      <w:sz w:val="24"/>
      <w:szCs w:val="24"/>
      <w:lang w:val="es-MX"/>
    </w:rPr>
  </w:style>
  <w:style w:type="table" w:styleId="GridTable4-Accent4">
    <w:name w:val="Grid Table 4 Accent 4"/>
    <w:basedOn w:val="TableNormal"/>
    <w:uiPriority w:val="49"/>
    <w:rsid w:val="00006958"/>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PlainTable1">
    <w:name w:val="Plain Table 1"/>
    <w:basedOn w:val="TableNormal"/>
    <w:uiPriority w:val="41"/>
    <w:rsid w:val="00B2016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33C4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1B5796"/>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1Light">
    <w:name w:val="Grid Table 1 Light"/>
    <w:basedOn w:val="TableNormal"/>
    <w:uiPriority w:val="46"/>
    <w:rsid w:val="00DA1C2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A1C2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2893">
      <w:bodyDiv w:val="1"/>
      <w:marLeft w:val="0"/>
      <w:marRight w:val="0"/>
      <w:marTop w:val="0"/>
      <w:marBottom w:val="0"/>
      <w:divBdr>
        <w:top w:val="none" w:sz="0" w:space="0" w:color="auto"/>
        <w:left w:val="none" w:sz="0" w:space="0" w:color="auto"/>
        <w:bottom w:val="none" w:sz="0" w:space="0" w:color="auto"/>
        <w:right w:val="none" w:sz="0" w:space="0" w:color="auto"/>
      </w:divBdr>
    </w:div>
    <w:div w:id="162550684">
      <w:bodyDiv w:val="1"/>
      <w:marLeft w:val="0"/>
      <w:marRight w:val="0"/>
      <w:marTop w:val="0"/>
      <w:marBottom w:val="0"/>
      <w:divBdr>
        <w:top w:val="none" w:sz="0" w:space="0" w:color="auto"/>
        <w:left w:val="none" w:sz="0" w:space="0" w:color="auto"/>
        <w:bottom w:val="none" w:sz="0" w:space="0" w:color="auto"/>
        <w:right w:val="none" w:sz="0" w:space="0" w:color="auto"/>
      </w:divBdr>
      <w:divsChild>
        <w:div w:id="2086606900">
          <w:marLeft w:val="0"/>
          <w:marRight w:val="0"/>
          <w:marTop w:val="0"/>
          <w:marBottom w:val="0"/>
          <w:divBdr>
            <w:top w:val="none" w:sz="0" w:space="0" w:color="auto"/>
            <w:left w:val="none" w:sz="0" w:space="0" w:color="auto"/>
            <w:bottom w:val="none" w:sz="0" w:space="0" w:color="auto"/>
            <w:right w:val="none" w:sz="0" w:space="0" w:color="auto"/>
          </w:divBdr>
          <w:divsChild>
            <w:div w:id="137262950">
              <w:marLeft w:val="0"/>
              <w:marRight w:val="0"/>
              <w:marTop w:val="0"/>
              <w:marBottom w:val="0"/>
              <w:divBdr>
                <w:top w:val="none" w:sz="0" w:space="0" w:color="auto"/>
                <w:left w:val="none" w:sz="0" w:space="0" w:color="auto"/>
                <w:bottom w:val="none" w:sz="0" w:space="0" w:color="auto"/>
                <w:right w:val="none" w:sz="0" w:space="0" w:color="auto"/>
              </w:divBdr>
            </w:div>
            <w:div w:id="824470158">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83977548">
      <w:bodyDiv w:val="1"/>
      <w:marLeft w:val="0"/>
      <w:marRight w:val="0"/>
      <w:marTop w:val="0"/>
      <w:marBottom w:val="0"/>
      <w:divBdr>
        <w:top w:val="none" w:sz="0" w:space="0" w:color="auto"/>
        <w:left w:val="none" w:sz="0" w:space="0" w:color="auto"/>
        <w:bottom w:val="none" w:sz="0" w:space="0" w:color="auto"/>
        <w:right w:val="none" w:sz="0" w:space="0" w:color="auto"/>
      </w:divBdr>
    </w:div>
    <w:div w:id="252321736">
      <w:bodyDiv w:val="1"/>
      <w:marLeft w:val="0"/>
      <w:marRight w:val="0"/>
      <w:marTop w:val="0"/>
      <w:marBottom w:val="0"/>
      <w:divBdr>
        <w:top w:val="none" w:sz="0" w:space="0" w:color="auto"/>
        <w:left w:val="none" w:sz="0" w:space="0" w:color="auto"/>
        <w:bottom w:val="none" w:sz="0" w:space="0" w:color="auto"/>
        <w:right w:val="none" w:sz="0" w:space="0" w:color="auto"/>
      </w:divBdr>
    </w:div>
    <w:div w:id="273365925">
      <w:bodyDiv w:val="1"/>
      <w:marLeft w:val="0"/>
      <w:marRight w:val="0"/>
      <w:marTop w:val="0"/>
      <w:marBottom w:val="0"/>
      <w:divBdr>
        <w:top w:val="none" w:sz="0" w:space="0" w:color="auto"/>
        <w:left w:val="none" w:sz="0" w:space="0" w:color="auto"/>
        <w:bottom w:val="none" w:sz="0" w:space="0" w:color="auto"/>
        <w:right w:val="none" w:sz="0" w:space="0" w:color="auto"/>
      </w:divBdr>
    </w:div>
    <w:div w:id="331177872">
      <w:bodyDiv w:val="1"/>
      <w:marLeft w:val="0"/>
      <w:marRight w:val="0"/>
      <w:marTop w:val="0"/>
      <w:marBottom w:val="0"/>
      <w:divBdr>
        <w:top w:val="none" w:sz="0" w:space="0" w:color="auto"/>
        <w:left w:val="none" w:sz="0" w:space="0" w:color="auto"/>
        <w:bottom w:val="none" w:sz="0" w:space="0" w:color="auto"/>
        <w:right w:val="none" w:sz="0" w:space="0" w:color="auto"/>
      </w:divBdr>
    </w:div>
    <w:div w:id="376127868">
      <w:bodyDiv w:val="1"/>
      <w:marLeft w:val="0"/>
      <w:marRight w:val="0"/>
      <w:marTop w:val="0"/>
      <w:marBottom w:val="0"/>
      <w:divBdr>
        <w:top w:val="none" w:sz="0" w:space="0" w:color="auto"/>
        <w:left w:val="none" w:sz="0" w:space="0" w:color="auto"/>
        <w:bottom w:val="none" w:sz="0" w:space="0" w:color="auto"/>
        <w:right w:val="none" w:sz="0" w:space="0" w:color="auto"/>
      </w:divBdr>
    </w:div>
    <w:div w:id="393503890">
      <w:bodyDiv w:val="1"/>
      <w:marLeft w:val="0"/>
      <w:marRight w:val="0"/>
      <w:marTop w:val="0"/>
      <w:marBottom w:val="0"/>
      <w:divBdr>
        <w:top w:val="none" w:sz="0" w:space="0" w:color="auto"/>
        <w:left w:val="none" w:sz="0" w:space="0" w:color="auto"/>
        <w:bottom w:val="none" w:sz="0" w:space="0" w:color="auto"/>
        <w:right w:val="none" w:sz="0" w:space="0" w:color="auto"/>
      </w:divBdr>
    </w:div>
    <w:div w:id="415438940">
      <w:bodyDiv w:val="1"/>
      <w:marLeft w:val="0"/>
      <w:marRight w:val="0"/>
      <w:marTop w:val="0"/>
      <w:marBottom w:val="0"/>
      <w:divBdr>
        <w:top w:val="none" w:sz="0" w:space="0" w:color="auto"/>
        <w:left w:val="none" w:sz="0" w:space="0" w:color="auto"/>
        <w:bottom w:val="none" w:sz="0" w:space="0" w:color="auto"/>
        <w:right w:val="none" w:sz="0" w:space="0" w:color="auto"/>
      </w:divBdr>
    </w:div>
    <w:div w:id="424423427">
      <w:bodyDiv w:val="1"/>
      <w:marLeft w:val="0"/>
      <w:marRight w:val="0"/>
      <w:marTop w:val="0"/>
      <w:marBottom w:val="0"/>
      <w:divBdr>
        <w:top w:val="none" w:sz="0" w:space="0" w:color="auto"/>
        <w:left w:val="none" w:sz="0" w:space="0" w:color="auto"/>
        <w:bottom w:val="none" w:sz="0" w:space="0" w:color="auto"/>
        <w:right w:val="none" w:sz="0" w:space="0" w:color="auto"/>
      </w:divBdr>
    </w:div>
    <w:div w:id="572358162">
      <w:bodyDiv w:val="1"/>
      <w:marLeft w:val="0"/>
      <w:marRight w:val="0"/>
      <w:marTop w:val="0"/>
      <w:marBottom w:val="0"/>
      <w:divBdr>
        <w:top w:val="none" w:sz="0" w:space="0" w:color="auto"/>
        <w:left w:val="none" w:sz="0" w:space="0" w:color="auto"/>
        <w:bottom w:val="none" w:sz="0" w:space="0" w:color="auto"/>
        <w:right w:val="none" w:sz="0" w:space="0" w:color="auto"/>
      </w:divBdr>
    </w:div>
    <w:div w:id="646203086">
      <w:bodyDiv w:val="1"/>
      <w:marLeft w:val="0"/>
      <w:marRight w:val="0"/>
      <w:marTop w:val="0"/>
      <w:marBottom w:val="0"/>
      <w:divBdr>
        <w:top w:val="none" w:sz="0" w:space="0" w:color="auto"/>
        <w:left w:val="none" w:sz="0" w:space="0" w:color="auto"/>
        <w:bottom w:val="none" w:sz="0" w:space="0" w:color="auto"/>
        <w:right w:val="none" w:sz="0" w:space="0" w:color="auto"/>
      </w:divBdr>
    </w:div>
    <w:div w:id="652950947">
      <w:bodyDiv w:val="1"/>
      <w:marLeft w:val="0"/>
      <w:marRight w:val="0"/>
      <w:marTop w:val="0"/>
      <w:marBottom w:val="0"/>
      <w:divBdr>
        <w:top w:val="none" w:sz="0" w:space="0" w:color="auto"/>
        <w:left w:val="none" w:sz="0" w:space="0" w:color="auto"/>
        <w:bottom w:val="none" w:sz="0" w:space="0" w:color="auto"/>
        <w:right w:val="none" w:sz="0" w:space="0" w:color="auto"/>
      </w:divBdr>
      <w:divsChild>
        <w:div w:id="1515143610">
          <w:marLeft w:val="0"/>
          <w:marRight w:val="0"/>
          <w:marTop w:val="0"/>
          <w:marBottom w:val="0"/>
          <w:divBdr>
            <w:top w:val="none" w:sz="0" w:space="0" w:color="auto"/>
            <w:left w:val="none" w:sz="0" w:space="0" w:color="auto"/>
            <w:bottom w:val="none" w:sz="0" w:space="0" w:color="auto"/>
            <w:right w:val="none" w:sz="0" w:space="0" w:color="auto"/>
          </w:divBdr>
          <w:divsChild>
            <w:div w:id="1574661127">
              <w:marLeft w:val="0"/>
              <w:marRight w:val="0"/>
              <w:marTop w:val="0"/>
              <w:marBottom w:val="0"/>
              <w:divBdr>
                <w:top w:val="none" w:sz="0" w:space="0" w:color="auto"/>
                <w:left w:val="none" w:sz="0" w:space="0" w:color="auto"/>
                <w:bottom w:val="none" w:sz="0" w:space="0" w:color="auto"/>
                <w:right w:val="none" w:sz="0" w:space="0" w:color="auto"/>
              </w:divBdr>
            </w:div>
            <w:div w:id="1953245286">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96338640">
      <w:bodyDiv w:val="1"/>
      <w:marLeft w:val="0"/>
      <w:marRight w:val="0"/>
      <w:marTop w:val="0"/>
      <w:marBottom w:val="0"/>
      <w:divBdr>
        <w:top w:val="none" w:sz="0" w:space="0" w:color="auto"/>
        <w:left w:val="none" w:sz="0" w:space="0" w:color="auto"/>
        <w:bottom w:val="none" w:sz="0" w:space="0" w:color="auto"/>
        <w:right w:val="none" w:sz="0" w:space="0" w:color="auto"/>
      </w:divBdr>
    </w:div>
    <w:div w:id="813914963">
      <w:bodyDiv w:val="1"/>
      <w:marLeft w:val="0"/>
      <w:marRight w:val="0"/>
      <w:marTop w:val="0"/>
      <w:marBottom w:val="0"/>
      <w:divBdr>
        <w:top w:val="none" w:sz="0" w:space="0" w:color="auto"/>
        <w:left w:val="none" w:sz="0" w:space="0" w:color="auto"/>
        <w:bottom w:val="none" w:sz="0" w:space="0" w:color="auto"/>
        <w:right w:val="none" w:sz="0" w:space="0" w:color="auto"/>
      </w:divBdr>
    </w:div>
    <w:div w:id="891960901">
      <w:bodyDiv w:val="1"/>
      <w:marLeft w:val="0"/>
      <w:marRight w:val="0"/>
      <w:marTop w:val="0"/>
      <w:marBottom w:val="0"/>
      <w:divBdr>
        <w:top w:val="none" w:sz="0" w:space="0" w:color="auto"/>
        <w:left w:val="none" w:sz="0" w:space="0" w:color="auto"/>
        <w:bottom w:val="none" w:sz="0" w:space="0" w:color="auto"/>
        <w:right w:val="none" w:sz="0" w:space="0" w:color="auto"/>
      </w:divBdr>
    </w:div>
    <w:div w:id="901983711">
      <w:bodyDiv w:val="1"/>
      <w:marLeft w:val="0"/>
      <w:marRight w:val="0"/>
      <w:marTop w:val="0"/>
      <w:marBottom w:val="0"/>
      <w:divBdr>
        <w:top w:val="none" w:sz="0" w:space="0" w:color="auto"/>
        <w:left w:val="none" w:sz="0" w:space="0" w:color="auto"/>
        <w:bottom w:val="none" w:sz="0" w:space="0" w:color="auto"/>
        <w:right w:val="none" w:sz="0" w:space="0" w:color="auto"/>
      </w:divBdr>
    </w:div>
    <w:div w:id="914363057">
      <w:bodyDiv w:val="1"/>
      <w:marLeft w:val="0"/>
      <w:marRight w:val="0"/>
      <w:marTop w:val="0"/>
      <w:marBottom w:val="0"/>
      <w:divBdr>
        <w:top w:val="none" w:sz="0" w:space="0" w:color="auto"/>
        <w:left w:val="none" w:sz="0" w:space="0" w:color="auto"/>
        <w:bottom w:val="none" w:sz="0" w:space="0" w:color="auto"/>
        <w:right w:val="none" w:sz="0" w:space="0" w:color="auto"/>
      </w:divBdr>
    </w:div>
    <w:div w:id="919097170">
      <w:bodyDiv w:val="1"/>
      <w:marLeft w:val="0"/>
      <w:marRight w:val="0"/>
      <w:marTop w:val="0"/>
      <w:marBottom w:val="0"/>
      <w:divBdr>
        <w:top w:val="none" w:sz="0" w:space="0" w:color="auto"/>
        <w:left w:val="none" w:sz="0" w:space="0" w:color="auto"/>
        <w:bottom w:val="none" w:sz="0" w:space="0" w:color="auto"/>
        <w:right w:val="none" w:sz="0" w:space="0" w:color="auto"/>
      </w:divBdr>
    </w:div>
    <w:div w:id="947666755">
      <w:bodyDiv w:val="1"/>
      <w:marLeft w:val="0"/>
      <w:marRight w:val="0"/>
      <w:marTop w:val="0"/>
      <w:marBottom w:val="0"/>
      <w:divBdr>
        <w:top w:val="none" w:sz="0" w:space="0" w:color="auto"/>
        <w:left w:val="none" w:sz="0" w:space="0" w:color="auto"/>
        <w:bottom w:val="none" w:sz="0" w:space="0" w:color="auto"/>
        <w:right w:val="none" w:sz="0" w:space="0" w:color="auto"/>
      </w:divBdr>
    </w:div>
    <w:div w:id="953248475">
      <w:bodyDiv w:val="1"/>
      <w:marLeft w:val="0"/>
      <w:marRight w:val="0"/>
      <w:marTop w:val="0"/>
      <w:marBottom w:val="0"/>
      <w:divBdr>
        <w:top w:val="none" w:sz="0" w:space="0" w:color="auto"/>
        <w:left w:val="none" w:sz="0" w:space="0" w:color="auto"/>
        <w:bottom w:val="none" w:sz="0" w:space="0" w:color="auto"/>
        <w:right w:val="none" w:sz="0" w:space="0" w:color="auto"/>
      </w:divBdr>
    </w:div>
    <w:div w:id="1000817467">
      <w:bodyDiv w:val="1"/>
      <w:marLeft w:val="0"/>
      <w:marRight w:val="0"/>
      <w:marTop w:val="0"/>
      <w:marBottom w:val="0"/>
      <w:divBdr>
        <w:top w:val="none" w:sz="0" w:space="0" w:color="auto"/>
        <w:left w:val="none" w:sz="0" w:space="0" w:color="auto"/>
        <w:bottom w:val="none" w:sz="0" w:space="0" w:color="auto"/>
        <w:right w:val="none" w:sz="0" w:space="0" w:color="auto"/>
      </w:divBdr>
    </w:div>
    <w:div w:id="1050037098">
      <w:bodyDiv w:val="1"/>
      <w:marLeft w:val="0"/>
      <w:marRight w:val="0"/>
      <w:marTop w:val="0"/>
      <w:marBottom w:val="0"/>
      <w:divBdr>
        <w:top w:val="none" w:sz="0" w:space="0" w:color="auto"/>
        <w:left w:val="none" w:sz="0" w:space="0" w:color="auto"/>
        <w:bottom w:val="none" w:sz="0" w:space="0" w:color="auto"/>
        <w:right w:val="none" w:sz="0" w:space="0" w:color="auto"/>
      </w:divBdr>
    </w:div>
    <w:div w:id="1062488077">
      <w:bodyDiv w:val="1"/>
      <w:marLeft w:val="0"/>
      <w:marRight w:val="0"/>
      <w:marTop w:val="0"/>
      <w:marBottom w:val="0"/>
      <w:divBdr>
        <w:top w:val="none" w:sz="0" w:space="0" w:color="auto"/>
        <w:left w:val="none" w:sz="0" w:space="0" w:color="auto"/>
        <w:bottom w:val="none" w:sz="0" w:space="0" w:color="auto"/>
        <w:right w:val="none" w:sz="0" w:space="0" w:color="auto"/>
      </w:divBdr>
    </w:div>
    <w:div w:id="1218518814">
      <w:bodyDiv w:val="1"/>
      <w:marLeft w:val="0"/>
      <w:marRight w:val="0"/>
      <w:marTop w:val="0"/>
      <w:marBottom w:val="0"/>
      <w:divBdr>
        <w:top w:val="none" w:sz="0" w:space="0" w:color="auto"/>
        <w:left w:val="none" w:sz="0" w:space="0" w:color="auto"/>
        <w:bottom w:val="none" w:sz="0" w:space="0" w:color="auto"/>
        <w:right w:val="none" w:sz="0" w:space="0" w:color="auto"/>
      </w:divBdr>
    </w:div>
    <w:div w:id="1350257273">
      <w:bodyDiv w:val="1"/>
      <w:marLeft w:val="0"/>
      <w:marRight w:val="0"/>
      <w:marTop w:val="0"/>
      <w:marBottom w:val="0"/>
      <w:divBdr>
        <w:top w:val="none" w:sz="0" w:space="0" w:color="auto"/>
        <w:left w:val="none" w:sz="0" w:space="0" w:color="auto"/>
        <w:bottom w:val="none" w:sz="0" w:space="0" w:color="auto"/>
        <w:right w:val="none" w:sz="0" w:space="0" w:color="auto"/>
      </w:divBdr>
    </w:div>
    <w:div w:id="1366177377">
      <w:bodyDiv w:val="1"/>
      <w:marLeft w:val="0"/>
      <w:marRight w:val="0"/>
      <w:marTop w:val="0"/>
      <w:marBottom w:val="0"/>
      <w:divBdr>
        <w:top w:val="none" w:sz="0" w:space="0" w:color="auto"/>
        <w:left w:val="none" w:sz="0" w:space="0" w:color="auto"/>
        <w:bottom w:val="none" w:sz="0" w:space="0" w:color="auto"/>
        <w:right w:val="none" w:sz="0" w:space="0" w:color="auto"/>
      </w:divBdr>
    </w:div>
    <w:div w:id="1376856790">
      <w:bodyDiv w:val="1"/>
      <w:marLeft w:val="0"/>
      <w:marRight w:val="0"/>
      <w:marTop w:val="0"/>
      <w:marBottom w:val="0"/>
      <w:divBdr>
        <w:top w:val="none" w:sz="0" w:space="0" w:color="auto"/>
        <w:left w:val="none" w:sz="0" w:space="0" w:color="auto"/>
        <w:bottom w:val="none" w:sz="0" w:space="0" w:color="auto"/>
        <w:right w:val="none" w:sz="0" w:space="0" w:color="auto"/>
      </w:divBdr>
      <w:divsChild>
        <w:div w:id="1155948527">
          <w:marLeft w:val="0"/>
          <w:marRight w:val="0"/>
          <w:marTop w:val="0"/>
          <w:marBottom w:val="0"/>
          <w:divBdr>
            <w:top w:val="none" w:sz="0" w:space="0" w:color="auto"/>
            <w:left w:val="none" w:sz="0" w:space="0" w:color="auto"/>
            <w:bottom w:val="none" w:sz="0" w:space="0" w:color="auto"/>
            <w:right w:val="none" w:sz="0" w:space="0" w:color="auto"/>
          </w:divBdr>
          <w:divsChild>
            <w:div w:id="1803186649">
              <w:marLeft w:val="0"/>
              <w:marRight w:val="0"/>
              <w:marTop w:val="0"/>
              <w:marBottom w:val="0"/>
              <w:divBdr>
                <w:top w:val="none" w:sz="0" w:space="0" w:color="auto"/>
                <w:left w:val="none" w:sz="0" w:space="0" w:color="auto"/>
                <w:bottom w:val="none" w:sz="0" w:space="0" w:color="auto"/>
                <w:right w:val="none" w:sz="0" w:space="0" w:color="auto"/>
              </w:divBdr>
              <w:divsChild>
                <w:div w:id="2133210402">
                  <w:marLeft w:val="0"/>
                  <w:marRight w:val="0"/>
                  <w:marTop w:val="0"/>
                  <w:marBottom w:val="0"/>
                  <w:divBdr>
                    <w:top w:val="none" w:sz="0" w:space="0" w:color="auto"/>
                    <w:left w:val="none" w:sz="0" w:space="0" w:color="auto"/>
                    <w:bottom w:val="none" w:sz="0" w:space="0" w:color="auto"/>
                    <w:right w:val="none" w:sz="0" w:space="0" w:color="auto"/>
                  </w:divBdr>
                  <w:divsChild>
                    <w:div w:id="1007095512">
                      <w:marLeft w:val="0"/>
                      <w:marRight w:val="0"/>
                      <w:marTop w:val="0"/>
                      <w:marBottom w:val="0"/>
                      <w:divBdr>
                        <w:top w:val="none" w:sz="0" w:space="0" w:color="auto"/>
                        <w:left w:val="none" w:sz="0" w:space="0" w:color="auto"/>
                        <w:bottom w:val="none" w:sz="0" w:space="0" w:color="auto"/>
                        <w:right w:val="none" w:sz="0" w:space="0" w:color="auto"/>
                      </w:divBdr>
                      <w:divsChild>
                        <w:div w:id="1500340382">
                          <w:marLeft w:val="0"/>
                          <w:marRight w:val="0"/>
                          <w:marTop w:val="0"/>
                          <w:marBottom w:val="0"/>
                          <w:divBdr>
                            <w:top w:val="none" w:sz="0" w:space="0" w:color="auto"/>
                            <w:left w:val="none" w:sz="0" w:space="0" w:color="auto"/>
                            <w:bottom w:val="none" w:sz="0" w:space="0" w:color="auto"/>
                            <w:right w:val="none" w:sz="0" w:space="0" w:color="auto"/>
                          </w:divBdr>
                          <w:divsChild>
                            <w:div w:id="93401514">
                              <w:marLeft w:val="0"/>
                              <w:marRight w:val="0"/>
                              <w:marTop w:val="0"/>
                              <w:marBottom w:val="0"/>
                              <w:divBdr>
                                <w:top w:val="none" w:sz="0" w:space="0" w:color="auto"/>
                                <w:left w:val="none" w:sz="0" w:space="0" w:color="auto"/>
                                <w:bottom w:val="none" w:sz="0" w:space="0" w:color="auto"/>
                                <w:right w:val="none" w:sz="0" w:space="0" w:color="auto"/>
                              </w:divBdr>
                              <w:divsChild>
                                <w:div w:id="515726840">
                                  <w:marLeft w:val="0"/>
                                  <w:marRight w:val="0"/>
                                  <w:marTop w:val="0"/>
                                  <w:marBottom w:val="0"/>
                                  <w:divBdr>
                                    <w:top w:val="none" w:sz="0" w:space="0" w:color="auto"/>
                                    <w:left w:val="none" w:sz="0" w:space="0" w:color="auto"/>
                                    <w:bottom w:val="none" w:sz="0" w:space="0" w:color="auto"/>
                                    <w:right w:val="none" w:sz="0" w:space="0" w:color="auto"/>
                                  </w:divBdr>
                                  <w:divsChild>
                                    <w:div w:id="1403673500">
                                      <w:marLeft w:val="0"/>
                                      <w:marRight w:val="0"/>
                                      <w:marTop w:val="0"/>
                                      <w:marBottom w:val="0"/>
                                      <w:divBdr>
                                        <w:top w:val="none" w:sz="0" w:space="0" w:color="auto"/>
                                        <w:left w:val="none" w:sz="0" w:space="0" w:color="auto"/>
                                        <w:bottom w:val="none" w:sz="0" w:space="0" w:color="auto"/>
                                        <w:right w:val="none" w:sz="0" w:space="0" w:color="auto"/>
                                      </w:divBdr>
                                      <w:divsChild>
                                        <w:div w:id="228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13901">
          <w:marLeft w:val="0"/>
          <w:marRight w:val="0"/>
          <w:marTop w:val="0"/>
          <w:marBottom w:val="0"/>
          <w:divBdr>
            <w:top w:val="none" w:sz="0" w:space="0" w:color="auto"/>
            <w:left w:val="none" w:sz="0" w:space="0" w:color="auto"/>
            <w:bottom w:val="none" w:sz="0" w:space="0" w:color="auto"/>
            <w:right w:val="none" w:sz="0" w:space="0" w:color="auto"/>
          </w:divBdr>
          <w:divsChild>
            <w:div w:id="1072897710">
              <w:marLeft w:val="0"/>
              <w:marRight w:val="0"/>
              <w:marTop w:val="0"/>
              <w:marBottom w:val="0"/>
              <w:divBdr>
                <w:top w:val="none" w:sz="0" w:space="0" w:color="auto"/>
                <w:left w:val="none" w:sz="0" w:space="0" w:color="auto"/>
                <w:bottom w:val="none" w:sz="0" w:space="0" w:color="auto"/>
                <w:right w:val="none" w:sz="0" w:space="0" w:color="auto"/>
              </w:divBdr>
              <w:divsChild>
                <w:div w:id="1383748452">
                  <w:marLeft w:val="0"/>
                  <w:marRight w:val="0"/>
                  <w:marTop w:val="0"/>
                  <w:marBottom w:val="0"/>
                  <w:divBdr>
                    <w:top w:val="none" w:sz="0" w:space="0" w:color="auto"/>
                    <w:left w:val="none" w:sz="0" w:space="0" w:color="auto"/>
                    <w:bottom w:val="none" w:sz="0" w:space="0" w:color="auto"/>
                    <w:right w:val="none" w:sz="0" w:space="0" w:color="auto"/>
                  </w:divBdr>
                  <w:divsChild>
                    <w:div w:id="205487372">
                      <w:marLeft w:val="0"/>
                      <w:marRight w:val="0"/>
                      <w:marTop w:val="0"/>
                      <w:marBottom w:val="0"/>
                      <w:divBdr>
                        <w:top w:val="none" w:sz="0" w:space="0" w:color="auto"/>
                        <w:left w:val="none" w:sz="0" w:space="0" w:color="auto"/>
                        <w:bottom w:val="none" w:sz="0" w:space="0" w:color="auto"/>
                        <w:right w:val="none" w:sz="0" w:space="0" w:color="auto"/>
                      </w:divBdr>
                      <w:divsChild>
                        <w:div w:id="244612655">
                          <w:marLeft w:val="0"/>
                          <w:marRight w:val="0"/>
                          <w:marTop w:val="0"/>
                          <w:marBottom w:val="0"/>
                          <w:divBdr>
                            <w:top w:val="none" w:sz="0" w:space="0" w:color="auto"/>
                            <w:left w:val="none" w:sz="0" w:space="0" w:color="auto"/>
                            <w:bottom w:val="none" w:sz="0" w:space="0" w:color="auto"/>
                            <w:right w:val="none" w:sz="0" w:space="0" w:color="auto"/>
                          </w:divBdr>
                          <w:divsChild>
                            <w:div w:id="1376930838">
                              <w:marLeft w:val="0"/>
                              <w:marRight w:val="0"/>
                              <w:marTop w:val="0"/>
                              <w:marBottom w:val="0"/>
                              <w:divBdr>
                                <w:top w:val="none" w:sz="0" w:space="0" w:color="auto"/>
                                <w:left w:val="none" w:sz="0" w:space="0" w:color="auto"/>
                                <w:bottom w:val="none" w:sz="0" w:space="0" w:color="auto"/>
                                <w:right w:val="none" w:sz="0" w:space="0" w:color="auto"/>
                              </w:divBdr>
                              <w:divsChild>
                                <w:div w:id="18951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2331">
                  <w:marLeft w:val="0"/>
                  <w:marRight w:val="0"/>
                  <w:marTop w:val="0"/>
                  <w:marBottom w:val="0"/>
                  <w:divBdr>
                    <w:top w:val="none" w:sz="0" w:space="0" w:color="auto"/>
                    <w:left w:val="none" w:sz="0" w:space="0" w:color="auto"/>
                    <w:bottom w:val="none" w:sz="0" w:space="0" w:color="auto"/>
                    <w:right w:val="none" w:sz="0" w:space="0" w:color="auto"/>
                  </w:divBdr>
                  <w:divsChild>
                    <w:div w:id="1052312929">
                      <w:marLeft w:val="0"/>
                      <w:marRight w:val="0"/>
                      <w:marTop w:val="0"/>
                      <w:marBottom w:val="0"/>
                      <w:divBdr>
                        <w:top w:val="none" w:sz="0" w:space="0" w:color="auto"/>
                        <w:left w:val="none" w:sz="0" w:space="0" w:color="auto"/>
                        <w:bottom w:val="none" w:sz="0" w:space="0" w:color="auto"/>
                        <w:right w:val="none" w:sz="0" w:space="0" w:color="auto"/>
                      </w:divBdr>
                      <w:divsChild>
                        <w:div w:id="406342434">
                          <w:marLeft w:val="0"/>
                          <w:marRight w:val="0"/>
                          <w:marTop w:val="0"/>
                          <w:marBottom w:val="0"/>
                          <w:divBdr>
                            <w:top w:val="none" w:sz="0" w:space="0" w:color="auto"/>
                            <w:left w:val="none" w:sz="0" w:space="0" w:color="auto"/>
                            <w:bottom w:val="none" w:sz="0" w:space="0" w:color="auto"/>
                            <w:right w:val="none" w:sz="0" w:space="0" w:color="auto"/>
                          </w:divBdr>
                          <w:divsChild>
                            <w:div w:id="66655761">
                              <w:marLeft w:val="0"/>
                              <w:marRight w:val="0"/>
                              <w:marTop w:val="0"/>
                              <w:marBottom w:val="0"/>
                              <w:divBdr>
                                <w:top w:val="none" w:sz="0" w:space="0" w:color="auto"/>
                                <w:left w:val="none" w:sz="0" w:space="0" w:color="auto"/>
                                <w:bottom w:val="none" w:sz="0" w:space="0" w:color="auto"/>
                                <w:right w:val="none" w:sz="0" w:space="0" w:color="auto"/>
                              </w:divBdr>
                              <w:divsChild>
                                <w:div w:id="1180389485">
                                  <w:marLeft w:val="0"/>
                                  <w:marRight w:val="0"/>
                                  <w:marTop w:val="0"/>
                                  <w:marBottom w:val="0"/>
                                  <w:divBdr>
                                    <w:top w:val="none" w:sz="0" w:space="0" w:color="auto"/>
                                    <w:left w:val="none" w:sz="0" w:space="0" w:color="auto"/>
                                    <w:bottom w:val="none" w:sz="0" w:space="0" w:color="auto"/>
                                    <w:right w:val="none" w:sz="0" w:space="0" w:color="auto"/>
                                  </w:divBdr>
                                  <w:divsChild>
                                    <w:div w:id="19348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843930">
                          <w:marLeft w:val="0"/>
                          <w:marRight w:val="0"/>
                          <w:marTop w:val="0"/>
                          <w:marBottom w:val="0"/>
                          <w:divBdr>
                            <w:top w:val="none" w:sz="0" w:space="0" w:color="auto"/>
                            <w:left w:val="none" w:sz="0" w:space="0" w:color="auto"/>
                            <w:bottom w:val="none" w:sz="0" w:space="0" w:color="auto"/>
                            <w:right w:val="none" w:sz="0" w:space="0" w:color="auto"/>
                          </w:divBdr>
                          <w:divsChild>
                            <w:div w:id="1531988409">
                              <w:marLeft w:val="0"/>
                              <w:marRight w:val="0"/>
                              <w:marTop w:val="0"/>
                              <w:marBottom w:val="0"/>
                              <w:divBdr>
                                <w:top w:val="none" w:sz="0" w:space="0" w:color="auto"/>
                                <w:left w:val="none" w:sz="0" w:space="0" w:color="auto"/>
                                <w:bottom w:val="none" w:sz="0" w:space="0" w:color="auto"/>
                                <w:right w:val="none" w:sz="0" w:space="0" w:color="auto"/>
                              </w:divBdr>
                              <w:divsChild>
                                <w:div w:id="901214925">
                                  <w:marLeft w:val="0"/>
                                  <w:marRight w:val="0"/>
                                  <w:marTop w:val="0"/>
                                  <w:marBottom w:val="0"/>
                                  <w:divBdr>
                                    <w:top w:val="none" w:sz="0" w:space="0" w:color="auto"/>
                                    <w:left w:val="none" w:sz="0" w:space="0" w:color="auto"/>
                                    <w:bottom w:val="none" w:sz="0" w:space="0" w:color="auto"/>
                                    <w:right w:val="none" w:sz="0" w:space="0" w:color="auto"/>
                                  </w:divBdr>
                                  <w:divsChild>
                                    <w:div w:id="178365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116642">
      <w:bodyDiv w:val="1"/>
      <w:marLeft w:val="0"/>
      <w:marRight w:val="0"/>
      <w:marTop w:val="0"/>
      <w:marBottom w:val="0"/>
      <w:divBdr>
        <w:top w:val="none" w:sz="0" w:space="0" w:color="auto"/>
        <w:left w:val="none" w:sz="0" w:space="0" w:color="auto"/>
        <w:bottom w:val="none" w:sz="0" w:space="0" w:color="auto"/>
        <w:right w:val="none" w:sz="0" w:space="0" w:color="auto"/>
      </w:divBdr>
    </w:div>
    <w:div w:id="1502770000">
      <w:bodyDiv w:val="1"/>
      <w:marLeft w:val="0"/>
      <w:marRight w:val="0"/>
      <w:marTop w:val="0"/>
      <w:marBottom w:val="0"/>
      <w:divBdr>
        <w:top w:val="none" w:sz="0" w:space="0" w:color="auto"/>
        <w:left w:val="none" w:sz="0" w:space="0" w:color="auto"/>
        <w:bottom w:val="none" w:sz="0" w:space="0" w:color="auto"/>
        <w:right w:val="none" w:sz="0" w:space="0" w:color="auto"/>
      </w:divBdr>
      <w:divsChild>
        <w:div w:id="1631403508">
          <w:marLeft w:val="0"/>
          <w:marRight w:val="0"/>
          <w:marTop w:val="0"/>
          <w:marBottom w:val="0"/>
          <w:divBdr>
            <w:top w:val="none" w:sz="0" w:space="0" w:color="auto"/>
            <w:left w:val="none" w:sz="0" w:space="0" w:color="auto"/>
            <w:bottom w:val="none" w:sz="0" w:space="0" w:color="auto"/>
            <w:right w:val="none" w:sz="0" w:space="0" w:color="auto"/>
          </w:divBdr>
          <w:divsChild>
            <w:div w:id="384186267">
              <w:marLeft w:val="0"/>
              <w:marRight w:val="0"/>
              <w:marTop w:val="0"/>
              <w:marBottom w:val="0"/>
              <w:divBdr>
                <w:top w:val="none" w:sz="0" w:space="0" w:color="auto"/>
                <w:left w:val="none" w:sz="0" w:space="0" w:color="auto"/>
                <w:bottom w:val="none" w:sz="0" w:space="0" w:color="auto"/>
                <w:right w:val="none" w:sz="0" w:space="0" w:color="auto"/>
              </w:divBdr>
            </w:div>
            <w:div w:id="122999783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533229622">
      <w:bodyDiv w:val="1"/>
      <w:marLeft w:val="0"/>
      <w:marRight w:val="0"/>
      <w:marTop w:val="0"/>
      <w:marBottom w:val="0"/>
      <w:divBdr>
        <w:top w:val="none" w:sz="0" w:space="0" w:color="auto"/>
        <w:left w:val="none" w:sz="0" w:space="0" w:color="auto"/>
        <w:bottom w:val="none" w:sz="0" w:space="0" w:color="auto"/>
        <w:right w:val="none" w:sz="0" w:space="0" w:color="auto"/>
      </w:divBdr>
    </w:div>
    <w:div w:id="1643852879">
      <w:bodyDiv w:val="1"/>
      <w:marLeft w:val="0"/>
      <w:marRight w:val="0"/>
      <w:marTop w:val="0"/>
      <w:marBottom w:val="0"/>
      <w:divBdr>
        <w:top w:val="none" w:sz="0" w:space="0" w:color="auto"/>
        <w:left w:val="none" w:sz="0" w:space="0" w:color="auto"/>
        <w:bottom w:val="none" w:sz="0" w:space="0" w:color="auto"/>
        <w:right w:val="none" w:sz="0" w:space="0" w:color="auto"/>
      </w:divBdr>
      <w:divsChild>
        <w:div w:id="152912237">
          <w:marLeft w:val="0"/>
          <w:marRight w:val="0"/>
          <w:marTop w:val="0"/>
          <w:marBottom w:val="0"/>
          <w:divBdr>
            <w:top w:val="none" w:sz="0" w:space="0" w:color="auto"/>
            <w:left w:val="none" w:sz="0" w:space="0" w:color="auto"/>
            <w:bottom w:val="none" w:sz="0" w:space="0" w:color="auto"/>
            <w:right w:val="none" w:sz="0" w:space="0" w:color="auto"/>
          </w:divBdr>
          <w:divsChild>
            <w:div w:id="1344555650">
              <w:marLeft w:val="0"/>
              <w:marRight w:val="0"/>
              <w:marTop w:val="0"/>
              <w:marBottom w:val="0"/>
              <w:divBdr>
                <w:top w:val="none" w:sz="0" w:space="0" w:color="auto"/>
                <w:left w:val="none" w:sz="0" w:space="0" w:color="auto"/>
                <w:bottom w:val="none" w:sz="0" w:space="0" w:color="auto"/>
                <w:right w:val="none" w:sz="0" w:space="0" w:color="auto"/>
              </w:divBdr>
              <w:divsChild>
                <w:div w:id="2016762054">
                  <w:marLeft w:val="0"/>
                  <w:marRight w:val="0"/>
                  <w:marTop w:val="0"/>
                  <w:marBottom w:val="0"/>
                  <w:divBdr>
                    <w:top w:val="none" w:sz="0" w:space="0" w:color="auto"/>
                    <w:left w:val="none" w:sz="0" w:space="0" w:color="auto"/>
                    <w:bottom w:val="none" w:sz="0" w:space="0" w:color="auto"/>
                    <w:right w:val="none" w:sz="0" w:space="0" w:color="auto"/>
                  </w:divBdr>
                  <w:divsChild>
                    <w:div w:id="622540620">
                      <w:marLeft w:val="0"/>
                      <w:marRight w:val="0"/>
                      <w:marTop w:val="0"/>
                      <w:marBottom w:val="0"/>
                      <w:divBdr>
                        <w:top w:val="none" w:sz="0" w:space="0" w:color="auto"/>
                        <w:left w:val="none" w:sz="0" w:space="0" w:color="auto"/>
                        <w:bottom w:val="none" w:sz="0" w:space="0" w:color="auto"/>
                        <w:right w:val="none" w:sz="0" w:space="0" w:color="auto"/>
                      </w:divBdr>
                      <w:divsChild>
                        <w:div w:id="78913272">
                          <w:marLeft w:val="0"/>
                          <w:marRight w:val="0"/>
                          <w:marTop w:val="0"/>
                          <w:marBottom w:val="0"/>
                          <w:divBdr>
                            <w:top w:val="none" w:sz="0" w:space="0" w:color="auto"/>
                            <w:left w:val="none" w:sz="0" w:space="0" w:color="auto"/>
                            <w:bottom w:val="none" w:sz="0" w:space="0" w:color="auto"/>
                            <w:right w:val="none" w:sz="0" w:space="0" w:color="auto"/>
                          </w:divBdr>
                          <w:divsChild>
                            <w:div w:id="953513555">
                              <w:marLeft w:val="0"/>
                              <w:marRight w:val="0"/>
                              <w:marTop w:val="0"/>
                              <w:marBottom w:val="0"/>
                              <w:divBdr>
                                <w:top w:val="none" w:sz="0" w:space="0" w:color="auto"/>
                                <w:left w:val="none" w:sz="0" w:space="0" w:color="auto"/>
                                <w:bottom w:val="none" w:sz="0" w:space="0" w:color="auto"/>
                                <w:right w:val="none" w:sz="0" w:space="0" w:color="auto"/>
                              </w:divBdr>
                              <w:divsChild>
                                <w:div w:id="2123576091">
                                  <w:marLeft w:val="0"/>
                                  <w:marRight w:val="0"/>
                                  <w:marTop w:val="0"/>
                                  <w:marBottom w:val="0"/>
                                  <w:divBdr>
                                    <w:top w:val="none" w:sz="0" w:space="0" w:color="auto"/>
                                    <w:left w:val="none" w:sz="0" w:space="0" w:color="auto"/>
                                    <w:bottom w:val="none" w:sz="0" w:space="0" w:color="auto"/>
                                    <w:right w:val="none" w:sz="0" w:space="0" w:color="auto"/>
                                  </w:divBdr>
                                  <w:divsChild>
                                    <w:div w:id="568268848">
                                      <w:marLeft w:val="0"/>
                                      <w:marRight w:val="0"/>
                                      <w:marTop w:val="0"/>
                                      <w:marBottom w:val="0"/>
                                      <w:divBdr>
                                        <w:top w:val="none" w:sz="0" w:space="0" w:color="auto"/>
                                        <w:left w:val="none" w:sz="0" w:space="0" w:color="auto"/>
                                        <w:bottom w:val="none" w:sz="0" w:space="0" w:color="auto"/>
                                        <w:right w:val="none" w:sz="0" w:space="0" w:color="auto"/>
                                      </w:divBdr>
                                      <w:divsChild>
                                        <w:div w:id="1918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201763">
          <w:marLeft w:val="0"/>
          <w:marRight w:val="0"/>
          <w:marTop w:val="0"/>
          <w:marBottom w:val="0"/>
          <w:divBdr>
            <w:top w:val="none" w:sz="0" w:space="0" w:color="auto"/>
            <w:left w:val="none" w:sz="0" w:space="0" w:color="auto"/>
            <w:bottom w:val="none" w:sz="0" w:space="0" w:color="auto"/>
            <w:right w:val="none" w:sz="0" w:space="0" w:color="auto"/>
          </w:divBdr>
          <w:divsChild>
            <w:div w:id="1631205987">
              <w:marLeft w:val="0"/>
              <w:marRight w:val="0"/>
              <w:marTop w:val="0"/>
              <w:marBottom w:val="0"/>
              <w:divBdr>
                <w:top w:val="none" w:sz="0" w:space="0" w:color="auto"/>
                <w:left w:val="none" w:sz="0" w:space="0" w:color="auto"/>
                <w:bottom w:val="none" w:sz="0" w:space="0" w:color="auto"/>
                <w:right w:val="none" w:sz="0" w:space="0" w:color="auto"/>
              </w:divBdr>
              <w:divsChild>
                <w:div w:id="777716412">
                  <w:marLeft w:val="0"/>
                  <w:marRight w:val="0"/>
                  <w:marTop w:val="0"/>
                  <w:marBottom w:val="0"/>
                  <w:divBdr>
                    <w:top w:val="none" w:sz="0" w:space="0" w:color="auto"/>
                    <w:left w:val="none" w:sz="0" w:space="0" w:color="auto"/>
                    <w:bottom w:val="none" w:sz="0" w:space="0" w:color="auto"/>
                    <w:right w:val="none" w:sz="0" w:space="0" w:color="auto"/>
                  </w:divBdr>
                  <w:divsChild>
                    <w:div w:id="368536545">
                      <w:marLeft w:val="0"/>
                      <w:marRight w:val="0"/>
                      <w:marTop w:val="0"/>
                      <w:marBottom w:val="0"/>
                      <w:divBdr>
                        <w:top w:val="none" w:sz="0" w:space="0" w:color="auto"/>
                        <w:left w:val="none" w:sz="0" w:space="0" w:color="auto"/>
                        <w:bottom w:val="none" w:sz="0" w:space="0" w:color="auto"/>
                        <w:right w:val="none" w:sz="0" w:space="0" w:color="auto"/>
                      </w:divBdr>
                      <w:divsChild>
                        <w:div w:id="1150950152">
                          <w:marLeft w:val="0"/>
                          <w:marRight w:val="0"/>
                          <w:marTop w:val="0"/>
                          <w:marBottom w:val="0"/>
                          <w:divBdr>
                            <w:top w:val="none" w:sz="0" w:space="0" w:color="auto"/>
                            <w:left w:val="none" w:sz="0" w:space="0" w:color="auto"/>
                            <w:bottom w:val="none" w:sz="0" w:space="0" w:color="auto"/>
                            <w:right w:val="none" w:sz="0" w:space="0" w:color="auto"/>
                          </w:divBdr>
                          <w:divsChild>
                            <w:div w:id="1276399556">
                              <w:marLeft w:val="0"/>
                              <w:marRight w:val="0"/>
                              <w:marTop w:val="0"/>
                              <w:marBottom w:val="0"/>
                              <w:divBdr>
                                <w:top w:val="none" w:sz="0" w:space="0" w:color="auto"/>
                                <w:left w:val="none" w:sz="0" w:space="0" w:color="auto"/>
                                <w:bottom w:val="none" w:sz="0" w:space="0" w:color="auto"/>
                                <w:right w:val="none" w:sz="0" w:space="0" w:color="auto"/>
                              </w:divBdr>
                              <w:divsChild>
                                <w:div w:id="200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277180">
                  <w:marLeft w:val="0"/>
                  <w:marRight w:val="0"/>
                  <w:marTop w:val="0"/>
                  <w:marBottom w:val="0"/>
                  <w:divBdr>
                    <w:top w:val="none" w:sz="0" w:space="0" w:color="auto"/>
                    <w:left w:val="none" w:sz="0" w:space="0" w:color="auto"/>
                    <w:bottom w:val="none" w:sz="0" w:space="0" w:color="auto"/>
                    <w:right w:val="none" w:sz="0" w:space="0" w:color="auto"/>
                  </w:divBdr>
                  <w:divsChild>
                    <w:div w:id="852766718">
                      <w:marLeft w:val="0"/>
                      <w:marRight w:val="0"/>
                      <w:marTop w:val="0"/>
                      <w:marBottom w:val="0"/>
                      <w:divBdr>
                        <w:top w:val="none" w:sz="0" w:space="0" w:color="auto"/>
                        <w:left w:val="none" w:sz="0" w:space="0" w:color="auto"/>
                        <w:bottom w:val="none" w:sz="0" w:space="0" w:color="auto"/>
                        <w:right w:val="none" w:sz="0" w:space="0" w:color="auto"/>
                      </w:divBdr>
                      <w:divsChild>
                        <w:div w:id="2136559993">
                          <w:marLeft w:val="0"/>
                          <w:marRight w:val="0"/>
                          <w:marTop w:val="0"/>
                          <w:marBottom w:val="0"/>
                          <w:divBdr>
                            <w:top w:val="none" w:sz="0" w:space="0" w:color="auto"/>
                            <w:left w:val="none" w:sz="0" w:space="0" w:color="auto"/>
                            <w:bottom w:val="none" w:sz="0" w:space="0" w:color="auto"/>
                            <w:right w:val="none" w:sz="0" w:space="0" w:color="auto"/>
                          </w:divBdr>
                          <w:divsChild>
                            <w:div w:id="2006662422">
                              <w:marLeft w:val="0"/>
                              <w:marRight w:val="0"/>
                              <w:marTop w:val="0"/>
                              <w:marBottom w:val="0"/>
                              <w:divBdr>
                                <w:top w:val="none" w:sz="0" w:space="0" w:color="auto"/>
                                <w:left w:val="none" w:sz="0" w:space="0" w:color="auto"/>
                                <w:bottom w:val="none" w:sz="0" w:space="0" w:color="auto"/>
                                <w:right w:val="none" w:sz="0" w:space="0" w:color="auto"/>
                              </w:divBdr>
                              <w:divsChild>
                                <w:div w:id="113326948">
                                  <w:marLeft w:val="0"/>
                                  <w:marRight w:val="0"/>
                                  <w:marTop w:val="0"/>
                                  <w:marBottom w:val="0"/>
                                  <w:divBdr>
                                    <w:top w:val="none" w:sz="0" w:space="0" w:color="auto"/>
                                    <w:left w:val="none" w:sz="0" w:space="0" w:color="auto"/>
                                    <w:bottom w:val="none" w:sz="0" w:space="0" w:color="auto"/>
                                    <w:right w:val="none" w:sz="0" w:space="0" w:color="auto"/>
                                  </w:divBdr>
                                  <w:divsChild>
                                    <w:div w:id="9295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357666">
                          <w:marLeft w:val="0"/>
                          <w:marRight w:val="0"/>
                          <w:marTop w:val="0"/>
                          <w:marBottom w:val="0"/>
                          <w:divBdr>
                            <w:top w:val="none" w:sz="0" w:space="0" w:color="auto"/>
                            <w:left w:val="none" w:sz="0" w:space="0" w:color="auto"/>
                            <w:bottom w:val="none" w:sz="0" w:space="0" w:color="auto"/>
                            <w:right w:val="none" w:sz="0" w:space="0" w:color="auto"/>
                          </w:divBdr>
                          <w:divsChild>
                            <w:div w:id="1049915205">
                              <w:marLeft w:val="0"/>
                              <w:marRight w:val="0"/>
                              <w:marTop w:val="0"/>
                              <w:marBottom w:val="0"/>
                              <w:divBdr>
                                <w:top w:val="none" w:sz="0" w:space="0" w:color="auto"/>
                                <w:left w:val="none" w:sz="0" w:space="0" w:color="auto"/>
                                <w:bottom w:val="none" w:sz="0" w:space="0" w:color="auto"/>
                                <w:right w:val="none" w:sz="0" w:space="0" w:color="auto"/>
                              </w:divBdr>
                              <w:divsChild>
                                <w:div w:id="1449348727">
                                  <w:marLeft w:val="0"/>
                                  <w:marRight w:val="0"/>
                                  <w:marTop w:val="0"/>
                                  <w:marBottom w:val="0"/>
                                  <w:divBdr>
                                    <w:top w:val="none" w:sz="0" w:space="0" w:color="auto"/>
                                    <w:left w:val="none" w:sz="0" w:space="0" w:color="auto"/>
                                    <w:bottom w:val="none" w:sz="0" w:space="0" w:color="auto"/>
                                    <w:right w:val="none" w:sz="0" w:space="0" w:color="auto"/>
                                  </w:divBdr>
                                  <w:divsChild>
                                    <w:div w:id="5557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250778">
      <w:bodyDiv w:val="1"/>
      <w:marLeft w:val="0"/>
      <w:marRight w:val="0"/>
      <w:marTop w:val="0"/>
      <w:marBottom w:val="0"/>
      <w:divBdr>
        <w:top w:val="none" w:sz="0" w:space="0" w:color="auto"/>
        <w:left w:val="none" w:sz="0" w:space="0" w:color="auto"/>
        <w:bottom w:val="none" w:sz="0" w:space="0" w:color="auto"/>
        <w:right w:val="none" w:sz="0" w:space="0" w:color="auto"/>
      </w:divBdr>
    </w:div>
    <w:div w:id="1697342043">
      <w:bodyDiv w:val="1"/>
      <w:marLeft w:val="0"/>
      <w:marRight w:val="0"/>
      <w:marTop w:val="0"/>
      <w:marBottom w:val="0"/>
      <w:divBdr>
        <w:top w:val="none" w:sz="0" w:space="0" w:color="auto"/>
        <w:left w:val="none" w:sz="0" w:space="0" w:color="auto"/>
        <w:bottom w:val="none" w:sz="0" w:space="0" w:color="auto"/>
        <w:right w:val="none" w:sz="0" w:space="0" w:color="auto"/>
      </w:divBdr>
      <w:divsChild>
        <w:div w:id="1443111043">
          <w:marLeft w:val="0"/>
          <w:marRight w:val="0"/>
          <w:marTop w:val="0"/>
          <w:marBottom w:val="0"/>
          <w:divBdr>
            <w:top w:val="none" w:sz="0" w:space="0" w:color="auto"/>
            <w:left w:val="none" w:sz="0" w:space="0" w:color="auto"/>
            <w:bottom w:val="none" w:sz="0" w:space="0" w:color="auto"/>
            <w:right w:val="none" w:sz="0" w:space="0" w:color="auto"/>
          </w:divBdr>
          <w:divsChild>
            <w:div w:id="219176413">
              <w:marLeft w:val="0"/>
              <w:marRight w:val="0"/>
              <w:marTop w:val="0"/>
              <w:marBottom w:val="0"/>
              <w:divBdr>
                <w:top w:val="none" w:sz="0" w:space="0" w:color="auto"/>
                <w:left w:val="none" w:sz="0" w:space="0" w:color="auto"/>
                <w:bottom w:val="none" w:sz="0" w:space="0" w:color="auto"/>
                <w:right w:val="none" w:sz="0" w:space="0" w:color="auto"/>
              </w:divBdr>
            </w:div>
            <w:div w:id="483161822">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717972417">
      <w:bodyDiv w:val="1"/>
      <w:marLeft w:val="0"/>
      <w:marRight w:val="0"/>
      <w:marTop w:val="0"/>
      <w:marBottom w:val="0"/>
      <w:divBdr>
        <w:top w:val="none" w:sz="0" w:space="0" w:color="auto"/>
        <w:left w:val="none" w:sz="0" w:space="0" w:color="auto"/>
        <w:bottom w:val="none" w:sz="0" w:space="0" w:color="auto"/>
        <w:right w:val="none" w:sz="0" w:space="0" w:color="auto"/>
      </w:divBdr>
    </w:div>
    <w:div w:id="1770344874">
      <w:bodyDiv w:val="1"/>
      <w:marLeft w:val="0"/>
      <w:marRight w:val="0"/>
      <w:marTop w:val="0"/>
      <w:marBottom w:val="0"/>
      <w:divBdr>
        <w:top w:val="none" w:sz="0" w:space="0" w:color="auto"/>
        <w:left w:val="none" w:sz="0" w:space="0" w:color="auto"/>
        <w:bottom w:val="none" w:sz="0" w:space="0" w:color="auto"/>
        <w:right w:val="none" w:sz="0" w:space="0" w:color="auto"/>
      </w:divBdr>
      <w:divsChild>
        <w:div w:id="1562591636">
          <w:marLeft w:val="0"/>
          <w:marRight w:val="0"/>
          <w:marTop w:val="0"/>
          <w:marBottom w:val="0"/>
          <w:divBdr>
            <w:top w:val="none" w:sz="0" w:space="0" w:color="auto"/>
            <w:left w:val="none" w:sz="0" w:space="0" w:color="auto"/>
            <w:bottom w:val="none" w:sz="0" w:space="0" w:color="auto"/>
            <w:right w:val="none" w:sz="0" w:space="0" w:color="auto"/>
          </w:divBdr>
          <w:divsChild>
            <w:div w:id="866333774">
              <w:marLeft w:val="0"/>
              <w:marRight w:val="0"/>
              <w:marTop w:val="0"/>
              <w:marBottom w:val="0"/>
              <w:divBdr>
                <w:top w:val="none" w:sz="0" w:space="0" w:color="auto"/>
                <w:left w:val="none" w:sz="0" w:space="0" w:color="auto"/>
                <w:bottom w:val="none" w:sz="0" w:space="0" w:color="auto"/>
                <w:right w:val="none" w:sz="0" w:space="0" w:color="auto"/>
              </w:divBdr>
            </w:div>
            <w:div w:id="887110335">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898782700">
      <w:bodyDiv w:val="1"/>
      <w:marLeft w:val="0"/>
      <w:marRight w:val="0"/>
      <w:marTop w:val="0"/>
      <w:marBottom w:val="0"/>
      <w:divBdr>
        <w:top w:val="none" w:sz="0" w:space="0" w:color="auto"/>
        <w:left w:val="none" w:sz="0" w:space="0" w:color="auto"/>
        <w:bottom w:val="none" w:sz="0" w:space="0" w:color="auto"/>
        <w:right w:val="none" w:sz="0" w:space="0" w:color="auto"/>
      </w:divBdr>
      <w:divsChild>
        <w:div w:id="389690464">
          <w:marLeft w:val="0"/>
          <w:marRight w:val="0"/>
          <w:marTop w:val="0"/>
          <w:marBottom w:val="0"/>
          <w:divBdr>
            <w:top w:val="none" w:sz="0" w:space="0" w:color="auto"/>
            <w:left w:val="none" w:sz="0" w:space="0" w:color="auto"/>
            <w:bottom w:val="none" w:sz="0" w:space="0" w:color="auto"/>
            <w:right w:val="none" w:sz="0" w:space="0" w:color="auto"/>
          </w:divBdr>
          <w:divsChild>
            <w:div w:id="2139954595">
              <w:marLeft w:val="0"/>
              <w:marRight w:val="0"/>
              <w:marTop w:val="0"/>
              <w:marBottom w:val="0"/>
              <w:divBdr>
                <w:top w:val="none" w:sz="0" w:space="0" w:color="auto"/>
                <w:left w:val="none" w:sz="0" w:space="0" w:color="auto"/>
                <w:bottom w:val="none" w:sz="0" w:space="0" w:color="auto"/>
                <w:right w:val="none" w:sz="0" w:space="0" w:color="auto"/>
              </w:divBdr>
              <w:divsChild>
                <w:div w:id="51775709">
                  <w:marLeft w:val="0"/>
                  <w:marRight w:val="0"/>
                  <w:marTop w:val="0"/>
                  <w:marBottom w:val="0"/>
                  <w:divBdr>
                    <w:top w:val="none" w:sz="0" w:space="0" w:color="auto"/>
                    <w:left w:val="none" w:sz="0" w:space="0" w:color="auto"/>
                    <w:bottom w:val="none" w:sz="0" w:space="0" w:color="auto"/>
                    <w:right w:val="none" w:sz="0" w:space="0" w:color="auto"/>
                  </w:divBdr>
                  <w:divsChild>
                    <w:div w:id="1883470076">
                      <w:marLeft w:val="0"/>
                      <w:marRight w:val="0"/>
                      <w:marTop w:val="0"/>
                      <w:marBottom w:val="0"/>
                      <w:divBdr>
                        <w:top w:val="none" w:sz="0" w:space="0" w:color="auto"/>
                        <w:left w:val="none" w:sz="0" w:space="0" w:color="auto"/>
                        <w:bottom w:val="none" w:sz="0" w:space="0" w:color="auto"/>
                        <w:right w:val="none" w:sz="0" w:space="0" w:color="auto"/>
                      </w:divBdr>
                      <w:divsChild>
                        <w:div w:id="470252289">
                          <w:marLeft w:val="0"/>
                          <w:marRight w:val="0"/>
                          <w:marTop w:val="0"/>
                          <w:marBottom w:val="0"/>
                          <w:divBdr>
                            <w:top w:val="none" w:sz="0" w:space="0" w:color="auto"/>
                            <w:left w:val="none" w:sz="0" w:space="0" w:color="auto"/>
                            <w:bottom w:val="none" w:sz="0" w:space="0" w:color="auto"/>
                            <w:right w:val="none" w:sz="0" w:space="0" w:color="auto"/>
                          </w:divBdr>
                          <w:divsChild>
                            <w:div w:id="9051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628034">
      <w:bodyDiv w:val="1"/>
      <w:marLeft w:val="0"/>
      <w:marRight w:val="0"/>
      <w:marTop w:val="0"/>
      <w:marBottom w:val="0"/>
      <w:divBdr>
        <w:top w:val="none" w:sz="0" w:space="0" w:color="auto"/>
        <w:left w:val="none" w:sz="0" w:space="0" w:color="auto"/>
        <w:bottom w:val="none" w:sz="0" w:space="0" w:color="auto"/>
        <w:right w:val="none" w:sz="0" w:space="0" w:color="auto"/>
      </w:divBdr>
    </w:div>
    <w:div w:id="2026010257">
      <w:bodyDiv w:val="1"/>
      <w:marLeft w:val="0"/>
      <w:marRight w:val="0"/>
      <w:marTop w:val="0"/>
      <w:marBottom w:val="0"/>
      <w:divBdr>
        <w:top w:val="none" w:sz="0" w:space="0" w:color="auto"/>
        <w:left w:val="none" w:sz="0" w:space="0" w:color="auto"/>
        <w:bottom w:val="none" w:sz="0" w:space="0" w:color="auto"/>
        <w:right w:val="none" w:sz="0" w:space="0" w:color="auto"/>
      </w:divBdr>
    </w:div>
    <w:div w:id="2035576169">
      <w:bodyDiv w:val="1"/>
      <w:marLeft w:val="0"/>
      <w:marRight w:val="0"/>
      <w:marTop w:val="0"/>
      <w:marBottom w:val="0"/>
      <w:divBdr>
        <w:top w:val="none" w:sz="0" w:space="0" w:color="auto"/>
        <w:left w:val="none" w:sz="0" w:space="0" w:color="auto"/>
        <w:bottom w:val="none" w:sz="0" w:space="0" w:color="auto"/>
        <w:right w:val="none" w:sz="0" w:space="0" w:color="auto"/>
      </w:divBdr>
      <w:divsChild>
        <w:div w:id="1833064324">
          <w:marLeft w:val="0"/>
          <w:marRight w:val="0"/>
          <w:marTop w:val="0"/>
          <w:marBottom w:val="0"/>
          <w:divBdr>
            <w:top w:val="none" w:sz="0" w:space="0" w:color="auto"/>
            <w:left w:val="none" w:sz="0" w:space="0" w:color="auto"/>
            <w:bottom w:val="none" w:sz="0" w:space="0" w:color="auto"/>
            <w:right w:val="none" w:sz="0" w:space="0" w:color="auto"/>
          </w:divBdr>
          <w:divsChild>
            <w:div w:id="815611494">
              <w:marLeft w:val="0"/>
              <w:marRight w:val="0"/>
              <w:marTop w:val="0"/>
              <w:marBottom w:val="0"/>
              <w:divBdr>
                <w:top w:val="none" w:sz="0" w:space="0" w:color="auto"/>
                <w:left w:val="none" w:sz="0" w:space="0" w:color="auto"/>
                <w:bottom w:val="none" w:sz="0" w:space="0" w:color="auto"/>
                <w:right w:val="none" w:sz="0" w:space="0" w:color="auto"/>
              </w:divBdr>
              <w:divsChild>
                <w:div w:id="477038680">
                  <w:marLeft w:val="0"/>
                  <w:marRight w:val="0"/>
                  <w:marTop w:val="0"/>
                  <w:marBottom w:val="0"/>
                  <w:divBdr>
                    <w:top w:val="none" w:sz="0" w:space="0" w:color="auto"/>
                    <w:left w:val="none" w:sz="0" w:space="0" w:color="auto"/>
                    <w:bottom w:val="none" w:sz="0" w:space="0" w:color="auto"/>
                    <w:right w:val="none" w:sz="0" w:space="0" w:color="auto"/>
                  </w:divBdr>
                  <w:divsChild>
                    <w:div w:id="902180704">
                      <w:marLeft w:val="0"/>
                      <w:marRight w:val="0"/>
                      <w:marTop w:val="0"/>
                      <w:marBottom w:val="0"/>
                      <w:divBdr>
                        <w:top w:val="none" w:sz="0" w:space="0" w:color="auto"/>
                        <w:left w:val="none" w:sz="0" w:space="0" w:color="auto"/>
                        <w:bottom w:val="none" w:sz="0" w:space="0" w:color="auto"/>
                        <w:right w:val="none" w:sz="0" w:space="0" w:color="auto"/>
                      </w:divBdr>
                      <w:divsChild>
                        <w:div w:id="1719469448">
                          <w:marLeft w:val="0"/>
                          <w:marRight w:val="0"/>
                          <w:marTop w:val="0"/>
                          <w:marBottom w:val="0"/>
                          <w:divBdr>
                            <w:top w:val="none" w:sz="0" w:space="0" w:color="auto"/>
                            <w:left w:val="none" w:sz="0" w:space="0" w:color="auto"/>
                            <w:bottom w:val="none" w:sz="0" w:space="0" w:color="auto"/>
                            <w:right w:val="none" w:sz="0" w:space="0" w:color="auto"/>
                          </w:divBdr>
                          <w:divsChild>
                            <w:div w:id="19075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603817">
      <w:bodyDiv w:val="1"/>
      <w:marLeft w:val="0"/>
      <w:marRight w:val="0"/>
      <w:marTop w:val="0"/>
      <w:marBottom w:val="0"/>
      <w:divBdr>
        <w:top w:val="none" w:sz="0" w:space="0" w:color="auto"/>
        <w:left w:val="none" w:sz="0" w:space="0" w:color="auto"/>
        <w:bottom w:val="none" w:sz="0" w:space="0" w:color="auto"/>
        <w:right w:val="none" w:sz="0" w:space="0" w:color="auto"/>
      </w:divBdr>
    </w:div>
    <w:div w:id="2087798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steroles+vegetales&amp;k=esteroles+vegetales&amp;get_facets=0&amp;asset_id=808949609" TargetMode="External"/><Relationship Id="rId13" Type="http://schemas.openxmlformats.org/officeDocument/2006/relationships/hyperlink" Target="https://www.freepik.es/fotos-premium/elegante-taza-te-verde-hojas-puras-hojas-te-frescas-como-telon-fondo_337544826.htm#fromView=search&amp;page=1&amp;position=27&amp;uuid=cd159832-c169-4244-a9f6-29df6273b27e" TargetMode="External"/><Relationship Id="rId1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C3%A1cido+linoleico&amp;k=%C3%A1cido+linoleico&amp;get_facets=0&amp;asset_id=888263735" TargetMode="External"/><Relationship Id="rId3" Type="http://schemas.openxmlformats.org/officeDocument/2006/relationships/hyperlink" Target="https://www.freepik.es/vector-premium/plantillas-negocios-infograficos-navidad_49961847.htm" TargetMode="External"/><Relationship Id="rId2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edenterismo&amp;k=sedenterismo&amp;get_facets=0&amp;asset_id=848410587"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aceite+de+oliva&amp;k=aceite+de+oliva&amp;get_facets=0&amp;asset_id=78245730"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pigalocatequina+-+3+-+galato&amp;k=Epigalocatequina+-+3+-+galato&amp;get_facets=0&amp;asset_id=476635454" TargetMode="External"/><Relationship Id="rId1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nfermedad+coronaria&amp;k=Enfermedad+coronaria&amp;get_facets=0&amp;asset_id=956043562" TargetMode="External"/><Relationship Id="rId2" Type="http://schemas.openxmlformats.org/officeDocument/2006/relationships/hyperlink" Target="https://www.freepik.es/vector-gratis/ilustracion-laboratorio-biotecnologia-plana_13241856.htm" TargetMode="External"/><Relationship Id="rId1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omega+3++&amp;k=omega+3++&amp;get_facets=0&amp;asset_id=113383774" TargetMode="External"/><Relationship Id="rId2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ejercicio+fisico&amp;k=ejercicio+fisico&amp;get_facets=0&amp;asset_id=281110571" TargetMode="External"/><Relationship Id="rId1" Type="http://schemas.openxmlformats.org/officeDocument/2006/relationships/hyperlink" Target="https://www.freepik.es/vector-gratis/ilustracion-concepto-biotecnologia_12893213.htm"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itosterol&amp;k=Sitosterol&amp;get_facets=0&amp;asset_id=222469537"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te+verde&amp;k=te+verde&amp;get_facets=0&amp;asset_id=201299203"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colesterol++formula&amp;k=colesterol++formula&amp;get_facets=0&amp;asset_id=509045825" TargetMode="External"/><Relationship Id="rId1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omega+3++6+9+&amp;k=omega+3++6+9+&amp;get_facets=0&amp;asset_id=458057912" TargetMode="External"/><Relationship Id="rId2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filters%5Borientation%5D=vertical&amp;order=relevance&amp;safe_search=1&amp;limit=100&amp;search_page=1&amp;search_type=filter-select&amp;acp=&amp;aco=+ejercicio&amp;k=+ejercicio&amp;get_facets=1&amp;asset_id=221978768"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polifenoles&amp;k=polifenoles&amp;get_facets=0&amp;asset_id=811262270" TargetMode="External"/><Relationship Id="rId1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C3%A1cido+oleico+oliva&amp;k=+%C3%A1cido+oleico+oliva&amp;get_facets=0&amp;asset_id=797997614" TargetMode="External"/><Relationship Id="rId4" Type="http://schemas.openxmlformats.org/officeDocument/2006/relationships/hyperlink" Target="https://www.freepik.es/fotos-premium/bandeja-madera-rebanadas-zanahorias-jugo_237986333.htm"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fitoesteroles&amp;k=fitoesteroles&amp;get_facets=0&amp;asset_id=949694694" TargetMode="External"/><Relationship Id="rId1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nticancer&amp;order=relevance&amp;limit=100&amp;search_page=1&amp;search_type=usertyped&amp;acp=&amp;aco=anticancer&amp;get_facets=0&amp;asset_id=672249700" TargetMode="External"/><Relationship Id="rId2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alud+mental+y+ejercicio&amp;k=Salud+mental+y+ejercicio&amp;get_facets=0&amp;asset_id=804554976"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3.jpeg"/><Relationship Id="rId42" Type="http://schemas.microsoft.com/office/2007/relationships/diagramDrawing" Target="diagrams/drawing4.xml"/><Relationship Id="rId47" Type="http://schemas.openxmlformats.org/officeDocument/2006/relationships/image" Target="media/image19.jpeg"/><Relationship Id="rId63" Type="http://schemas.openxmlformats.org/officeDocument/2006/relationships/diagramQuickStyle" Target="diagrams/quickStyle7.xml"/><Relationship Id="rId68" Type="http://schemas.openxmlformats.org/officeDocument/2006/relationships/diagramLayout" Target="diagrams/layout8.xml"/><Relationship Id="rId84" Type="http://schemas.openxmlformats.org/officeDocument/2006/relationships/hyperlink" Target="https://www.youtube.com/watch?v=Nvoy0L9BgC0&amp;ab_channel=TopDoctorsLATAM" TargetMode="External"/><Relationship Id="rId89" Type="http://schemas.openxmlformats.org/officeDocument/2006/relationships/header" Target="header1.xml"/><Relationship Id="rId16" Type="http://schemas.openxmlformats.org/officeDocument/2006/relationships/diagramData" Target="diagrams/data1.xml"/><Relationship Id="rId11" Type="http://schemas.openxmlformats.org/officeDocument/2006/relationships/image" Target="media/image1.jpeg"/><Relationship Id="rId32" Type="http://schemas.microsoft.com/office/2007/relationships/diagramDrawing" Target="diagrams/drawing3.xml"/><Relationship Id="rId37" Type="http://schemas.openxmlformats.org/officeDocument/2006/relationships/image" Target="media/image13.png"/><Relationship Id="rId53" Type="http://schemas.openxmlformats.org/officeDocument/2006/relationships/image" Target="media/image20.jpeg"/><Relationship Id="rId58" Type="http://schemas.openxmlformats.org/officeDocument/2006/relationships/diagramQuickStyle" Target="diagrams/quickStyle6.xml"/><Relationship Id="rId74" Type="http://schemas.openxmlformats.org/officeDocument/2006/relationships/image" Target="media/image30.jpeg"/><Relationship Id="rId79" Type="http://schemas.openxmlformats.org/officeDocument/2006/relationships/diagramLayout" Target="diagrams/layout9.xml"/><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diagramData" Target="diagrams/data2.xm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diagramData" Target="diagrams/data5.xml"/><Relationship Id="rId64" Type="http://schemas.openxmlformats.org/officeDocument/2006/relationships/diagramColors" Target="diagrams/colors7.xml"/><Relationship Id="rId69" Type="http://schemas.openxmlformats.org/officeDocument/2006/relationships/diagramQuickStyle" Target="diagrams/quickStyle8.xml"/><Relationship Id="rId8" Type="http://schemas.openxmlformats.org/officeDocument/2006/relationships/webSettings" Target="webSettings.xml"/><Relationship Id="rId51" Type="http://schemas.openxmlformats.org/officeDocument/2006/relationships/diagramColors" Target="diagrams/colors5.xml"/><Relationship Id="rId72" Type="http://schemas.openxmlformats.org/officeDocument/2006/relationships/image" Target="media/image28.jpeg"/><Relationship Id="rId80" Type="http://schemas.openxmlformats.org/officeDocument/2006/relationships/diagramQuickStyle" Target="diagrams/quickStyle9.xml"/><Relationship Id="rId85" Type="http://schemas.openxmlformats.org/officeDocument/2006/relationships/hyperlink" Target="https://www.youtube.com/watch?v=hCOf1DFg5rM&amp;ab_channel=AlimentacionRealSaludable"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9.png"/><Relationship Id="rId38" Type="http://schemas.openxmlformats.org/officeDocument/2006/relationships/diagramData" Target="diagrams/data4.xml"/><Relationship Id="rId46" Type="http://schemas.openxmlformats.org/officeDocument/2006/relationships/image" Target="media/image18.png"/><Relationship Id="rId59" Type="http://schemas.openxmlformats.org/officeDocument/2006/relationships/diagramColors" Target="diagrams/colors6.xml"/><Relationship Id="rId67" Type="http://schemas.openxmlformats.org/officeDocument/2006/relationships/diagramData" Target="diagrams/data8.xml"/><Relationship Id="rId20" Type="http://schemas.microsoft.com/office/2007/relationships/diagramDrawing" Target="diagrams/drawing1.xml"/><Relationship Id="rId41" Type="http://schemas.openxmlformats.org/officeDocument/2006/relationships/diagramColors" Target="diagrams/colors4.xml"/><Relationship Id="rId54" Type="http://schemas.openxmlformats.org/officeDocument/2006/relationships/image" Target="media/image21.jpeg"/><Relationship Id="rId62" Type="http://schemas.openxmlformats.org/officeDocument/2006/relationships/diagramLayout" Target="diagrams/layout7.xml"/><Relationship Id="rId70" Type="http://schemas.openxmlformats.org/officeDocument/2006/relationships/diagramColors" Target="diagrams/colors8.xml"/><Relationship Id="rId75" Type="http://schemas.openxmlformats.org/officeDocument/2006/relationships/image" Target="media/image31.jpeg"/><Relationship Id="rId83" Type="http://schemas.openxmlformats.org/officeDocument/2006/relationships/image" Target="media/image34.png"/><Relationship Id="rId88" Type="http://schemas.openxmlformats.org/officeDocument/2006/relationships/hyperlink" Target="https://www.youtube.com/watch?v=PXvz8zyuob0&amp;t=9s&amp;ab_channel=AprendemosJuntos2030"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image" Target="media/image12.jpeg"/><Relationship Id="rId49" Type="http://schemas.openxmlformats.org/officeDocument/2006/relationships/diagramLayout" Target="diagrams/layout5.xml"/><Relationship Id="rId57" Type="http://schemas.openxmlformats.org/officeDocument/2006/relationships/diagramLayout" Target="diagrams/layout6.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image" Target="media/image16.jpeg"/><Relationship Id="rId52" Type="http://schemas.microsoft.com/office/2007/relationships/diagramDrawing" Target="diagrams/drawing5.xml"/><Relationship Id="rId60" Type="http://schemas.microsoft.com/office/2007/relationships/diagramDrawing" Target="diagrams/drawing6.xml"/><Relationship Id="rId65" Type="http://schemas.microsoft.com/office/2007/relationships/diagramDrawing" Target="diagrams/drawing7.xml"/><Relationship Id="rId73" Type="http://schemas.openxmlformats.org/officeDocument/2006/relationships/image" Target="media/image29.jpeg"/><Relationship Id="rId78" Type="http://schemas.openxmlformats.org/officeDocument/2006/relationships/diagramData" Target="diagrams/data9.xml"/><Relationship Id="rId81" Type="http://schemas.openxmlformats.org/officeDocument/2006/relationships/diagramColors" Target="diagrams/colors9.xml"/><Relationship Id="rId86" Type="http://schemas.openxmlformats.org/officeDocument/2006/relationships/hyperlink" Target="https://www.youtube.com/watch?v=lUJWgiV9pZw&amp;ab_channel=xNutricionClinic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diagramLayout" Target="diagrams/layout4.xml"/><Relationship Id="rId34" Type="http://schemas.openxmlformats.org/officeDocument/2006/relationships/image" Target="media/image10.png"/><Relationship Id="rId50" Type="http://schemas.openxmlformats.org/officeDocument/2006/relationships/diagramQuickStyle" Target="diagrams/quickStyle5.xml"/><Relationship Id="rId55" Type="http://schemas.openxmlformats.org/officeDocument/2006/relationships/image" Target="media/image22.jpeg"/><Relationship Id="rId76" Type="http://schemas.openxmlformats.org/officeDocument/2006/relationships/image" Target="media/image32.jpeg"/><Relationship Id="rId7" Type="http://schemas.openxmlformats.org/officeDocument/2006/relationships/settings" Target="settings.xml"/><Relationship Id="rId71" Type="http://schemas.microsoft.com/office/2007/relationships/diagramDrawing" Target="diagrams/drawing8.xml"/><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QuickStyle" Target="diagrams/quickStyle4.xml"/><Relationship Id="rId45" Type="http://schemas.openxmlformats.org/officeDocument/2006/relationships/image" Target="media/image17.jpeg"/><Relationship Id="rId66" Type="http://schemas.openxmlformats.org/officeDocument/2006/relationships/image" Target="media/image27.jpeg"/><Relationship Id="rId87" Type="http://schemas.openxmlformats.org/officeDocument/2006/relationships/hyperlink" Target="https://www.youtube.com/watch?v=qaP3ALloONE&amp;ab_channel=Dr.CarlosJaramillo" TargetMode="External"/><Relationship Id="rId61" Type="http://schemas.openxmlformats.org/officeDocument/2006/relationships/diagramData" Target="diagrams/data7.xml"/><Relationship Id="rId82" Type="http://schemas.microsoft.com/office/2007/relationships/diagramDrawing" Target="diagrams/drawing9.xml"/><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image" Target="media/image11.jpeg"/><Relationship Id="rId56" Type="http://schemas.openxmlformats.org/officeDocument/2006/relationships/diagramData" Target="diagrams/data6.xml"/><Relationship Id="rId77"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ata4.xml.rels><?xml version="1.0" encoding="UTF-8" standalone="yes"?>
<Relationships xmlns="http://schemas.openxmlformats.org/package/2006/relationships"><Relationship Id="rId1" Type="http://schemas.openxmlformats.org/officeDocument/2006/relationships/image" Target="../media/image14.png"/></Relationships>
</file>

<file path=word/diagrams/_rels/data6.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ata7.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4.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35F4EC-C1F5-4717-B1E0-F5B11459A4B2}" type="doc">
      <dgm:prSet loTypeId="urn:microsoft.com/office/officeart/2005/8/layout/vList3" loCatId="picture" qsTypeId="urn:microsoft.com/office/officeart/2005/8/quickstyle/simple1" qsCatId="simple" csTypeId="urn:microsoft.com/office/officeart/2005/8/colors/accent0_3" csCatId="mainScheme" phldr="1"/>
      <dgm:spPr/>
      <dgm:t>
        <a:bodyPr/>
        <a:lstStyle/>
        <a:p>
          <a:endParaRPr lang="es-MX"/>
        </a:p>
      </dgm:t>
    </dgm:pt>
    <dgm:pt modelId="{4499E321-225F-4232-B0FD-F42CF5AF136E}">
      <dgm:prSet/>
      <dgm:spPr/>
      <dgm:t>
        <a:bodyPr/>
        <a:lstStyle/>
        <a:p>
          <a:r>
            <a:rPr lang="es-MX">
              <a:latin typeface="+mj-lt"/>
            </a:rPr>
            <a:t>En los países desarrollados, se han investigado sustancias bioactivas, las cuales han sido difundidas por la comunidad científica junto con sus aplicaciones en la dieta. Esto ha contribuido a que el uso de estas sustancias sea cada vez más confiable y aceptado por los consumidores.</a:t>
          </a:r>
        </a:p>
      </dgm:t>
    </dgm:pt>
    <dgm:pt modelId="{422B7A88-BA1D-4D4C-97F7-077BE95CFBAD}" type="parTrans" cxnId="{CBFF7641-9379-4D5A-BEBA-E82C520E2FE0}">
      <dgm:prSet/>
      <dgm:spPr/>
      <dgm:t>
        <a:bodyPr/>
        <a:lstStyle/>
        <a:p>
          <a:endParaRPr lang="es-MX">
            <a:latin typeface="+mj-lt"/>
          </a:endParaRPr>
        </a:p>
      </dgm:t>
    </dgm:pt>
    <dgm:pt modelId="{AC036BB4-E7CC-40B1-A0C7-B69312870E0F}" type="sibTrans" cxnId="{CBFF7641-9379-4D5A-BEBA-E82C520E2FE0}">
      <dgm:prSet/>
      <dgm:spPr/>
      <dgm:t>
        <a:bodyPr/>
        <a:lstStyle/>
        <a:p>
          <a:endParaRPr lang="es-MX">
            <a:latin typeface="+mj-lt"/>
          </a:endParaRPr>
        </a:p>
      </dgm:t>
    </dgm:pt>
    <dgm:pt modelId="{0BC1FEA2-3E7F-42D7-91DD-BCD47D813D43}" type="pres">
      <dgm:prSet presAssocID="{2735F4EC-C1F5-4717-B1E0-F5B11459A4B2}" presName="linearFlow" presStyleCnt="0">
        <dgm:presLayoutVars>
          <dgm:dir/>
          <dgm:resizeHandles val="exact"/>
        </dgm:presLayoutVars>
      </dgm:prSet>
      <dgm:spPr/>
    </dgm:pt>
    <dgm:pt modelId="{D07F38F4-5C43-4E1F-AA9C-BEAD8474A568}" type="pres">
      <dgm:prSet presAssocID="{4499E321-225F-4232-B0FD-F42CF5AF136E}" presName="composite" presStyleCnt="0"/>
      <dgm:spPr/>
    </dgm:pt>
    <dgm:pt modelId="{95121FAF-73C3-4A1C-BD28-D4A163166C3B}" type="pres">
      <dgm:prSet presAssocID="{4499E321-225F-4232-B0FD-F42CF5AF136E}" presName="imgShp" presStyleLbl="fgImgPlace1" presStyleIdx="0" presStyleCnt="1"/>
      <dgm:spPr>
        <a:blipFill rotWithShape="1">
          <a:blip xmlns:r="http://schemas.openxmlformats.org/officeDocument/2006/relationships" r:embed="rId1"/>
          <a:srcRect/>
          <a:stretch>
            <a:fillRect/>
          </a:stretch>
        </a:blipFill>
      </dgm:spPr>
    </dgm:pt>
    <dgm:pt modelId="{C0397627-D8EE-497C-87B0-72200BE89126}" type="pres">
      <dgm:prSet presAssocID="{4499E321-225F-4232-B0FD-F42CF5AF136E}" presName="txShp" presStyleLbl="node1" presStyleIdx="0" presStyleCnt="1">
        <dgm:presLayoutVars>
          <dgm:bulletEnabled val="1"/>
        </dgm:presLayoutVars>
      </dgm:prSet>
      <dgm:spPr/>
    </dgm:pt>
  </dgm:ptLst>
  <dgm:cxnLst>
    <dgm:cxn modelId="{7E35892E-69FE-41CE-943C-11B656D53FAE}" type="presOf" srcId="{4499E321-225F-4232-B0FD-F42CF5AF136E}" destId="{C0397627-D8EE-497C-87B0-72200BE89126}" srcOrd="0" destOrd="0" presId="urn:microsoft.com/office/officeart/2005/8/layout/vList3"/>
    <dgm:cxn modelId="{CBFF7641-9379-4D5A-BEBA-E82C520E2FE0}" srcId="{2735F4EC-C1F5-4717-B1E0-F5B11459A4B2}" destId="{4499E321-225F-4232-B0FD-F42CF5AF136E}" srcOrd="0" destOrd="0" parTransId="{422B7A88-BA1D-4D4C-97F7-077BE95CFBAD}" sibTransId="{AC036BB4-E7CC-40B1-A0C7-B69312870E0F}"/>
    <dgm:cxn modelId="{AFF766C3-9B83-4157-BCF6-9BFB851E035C}" type="presOf" srcId="{2735F4EC-C1F5-4717-B1E0-F5B11459A4B2}" destId="{0BC1FEA2-3E7F-42D7-91DD-BCD47D813D43}" srcOrd="0" destOrd="0" presId="urn:microsoft.com/office/officeart/2005/8/layout/vList3"/>
    <dgm:cxn modelId="{40C8DE0D-4AA2-40ED-8A4D-4E999D39C084}" type="presParOf" srcId="{0BC1FEA2-3E7F-42D7-91DD-BCD47D813D43}" destId="{D07F38F4-5C43-4E1F-AA9C-BEAD8474A568}" srcOrd="0" destOrd="0" presId="urn:microsoft.com/office/officeart/2005/8/layout/vList3"/>
    <dgm:cxn modelId="{F30A910C-0BC2-4427-AB9D-33B1D3536F0F}" type="presParOf" srcId="{D07F38F4-5C43-4E1F-AA9C-BEAD8474A568}" destId="{95121FAF-73C3-4A1C-BD28-D4A163166C3B}" srcOrd="0" destOrd="0" presId="urn:microsoft.com/office/officeart/2005/8/layout/vList3"/>
    <dgm:cxn modelId="{EF19DA3D-457E-4A81-9CF2-33419A47D430}" type="presParOf" srcId="{D07F38F4-5C43-4E1F-AA9C-BEAD8474A568}" destId="{C0397627-D8EE-497C-87B0-72200BE89126}"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C74BF8-CC69-4CCD-B29B-D9AFD69AD9D1}"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7987D897-6821-40C3-A38B-5584E5518628}">
      <dgm:prSet custT="1"/>
      <dgm:spPr/>
      <dgm:t>
        <a:bodyPr/>
        <a:lstStyle/>
        <a:p>
          <a:pPr algn="ctr"/>
          <a:r>
            <a:rPr lang="es-MX" sz="1600">
              <a:latin typeface="+mj-lt"/>
            </a:rPr>
            <a:t>Modificación de los hábitos alimenticios (política nutricional, guías alimentarias).</a:t>
          </a:r>
        </a:p>
      </dgm:t>
    </dgm:pt>
    <dgm:pt modelId="{4EE02088-3CAD-4A28-B0ED-A346C12371D7}" type="parTrans" cxnId="{E46DBBA3-AA05-4F4C-A9B0-8BCE3306F436}">
      <dgm:prSet/>
      <dgm:spPr/>
      <dgm:t>
        <a:bodyPr/>
        <a:lstStyle/>
        <a:p>
          <a:pPr algn="ctr"/>
          <a:endParaRPr lang="es-MX" sz="1400">
            <a:latin typeface="+mj-lt"/>
          </a:endParaRPr>
        </a:p>
      </dgm:t>
    </dgm:pt>
    <dgm:pt modelId="{EA6CAF46-88B6-4266-A082-87F51BE1857D}" type="sibTrans" cxnId="{E46DBBA3-AA05-4F4C-A9B0-8BCE3306F436}">
      <dgm:prSet/>
      <dgm:spPr/>
      <dgm:t>
        <a:bodyPr/>
        <a:lstStyle/>
        <a:p>
          <a:pPr algn="ctr"/>
          <a:endParaRPr lang="es-MX" sz="1400">
            <a:latin typeface="+mj-lt"/>
          </a:endParaRPr>
        </a:p>
      </dgm:t>
    </dgm:pt>
    <dgm:pt modelId="{41C1BBAA-6064-46EE-9FCB-06374D7663D7}">
      <dgm:prSet custT="1"/>
      <dgm:spPr/>
      <dgm:t>
        <a:bodyPr/>
        <a:lstStyle/>
        <a:p>
          <a:pPr algn="ctr"/>
          <a:r>
            <a:rPr lang="es-MX" sz="1600">
              <a:latin typeface="+mj-lt"/>
            </a:rPr>
            <a:t>Mejora en la composición de alimentos más saludables.</a:t>
          </a:r>
        </a:p>
      </dgm:t>
    </dgm:pt>
    <dgm:pt modelId="{1C7AD579-CBB8-499D-8627-834995D5F61B}" type="parTrans" cxnId="{5D00E97F-90AC-4864-9B57-0890C1CA4754}">
      <dgm:prSet/>
      <dgm:spPr/>
      <dgm:t>
        <a:bodyPr/>
        <a:lstStyle/>
        <a:p>
          <a:pPr algn="ctr"/>
          <a:endParaRPr lang="es-MX" sz="1400">
            <a:latin typeface="+mj-lt"/>
          </a:endParaRPr>
        </a:p>
      </dgm:t>
    </dgm:pt>
    <dgm:pt modelId="{78616994-C782-479F-AA5E-FAD1CBAAF004}" type="sibTrans" cxnId="{5D00E97F-90AC-4864-9B57-0890C1CA4754}">
      <dgm:prSet/>
      <dgm:spPr/>
      <dgm:t>
        <a:bodyPr/>
        <a:lstStyle/>
        <a:p>
          <a:pPr algn="ctr"/>
          <a:endParaRPr lang="es-MX" sz="1400">
            <a:latin typeface="+mj-lt"/>
          </a:endParaRPr>
        </a:p>
      </dgm:t>
    </dgm:pt>
    <dgm:pt modelId="{88CBB0D3-CD45-41D4-90C8-360AECDB5F4A}" type="pres">
      <dgm:prSet presAssocID="{19C74BF8-CC69-4CCD-B29B-D9AFD69AD9D1}" presName="linearFlow" presStyleCnt="0">
        <dgm:presLayoutVars>
          <dgm:dir/>
          <dgm:resizeHandles val="exact"/>
        </dgm:presLayoutVars>
      </dgm:prSet>
      <dgm:spPr/>
    </dgm:pt>
    <dgm:pt modelId="{6EE8E82D-18F8-4D77-AFE9-3CBB52CCC447}" type="pres">
      <dgm:prSet presAssocID="{7987D897-6821-40C3-A38B-5584E5518628}" presName="comp" presStyleCnt="0"/>
      <dgm:spPr/>
    </dgm:pt>
    <dgm:pt modelId="{C1A8BDA1-DD08-4168-A075-14AEE0435B96}" type="pres">
      <dgm:prSet presAssocID="{7987D897-6821-40C3-A38B-5584E5518628}" presName="rect2" presStyleLbl="node1" presStyleIdx="0" presStyleCnt="2">
        <dgm:presLayoutVars>
          <dgm:bulletEnabled val="1"/>
        </dgm:presLayoutVars>
      </dgm:prSet>
      <dgm:spPr/>
    </dgm:pt>
    <dgm:pt modelId="{62F11748-F34A-4780-8530-3B3243A0A201}" type="pres">
      <dgm:prSet presAssocID="{7987D897-6821-40C3-A38B-5584E5518628}" presName="rect1" presStyleLbl="lnNode1" presStyleIdx="0" presStyleCnt="2"/>
      <dgm:spPr>
        <a:blipFill rotWithShape="1">
          <a:blip xmlns:r="http://schemas.openxmlformats.org/officeDocument/2006/relationships" r:embed="rId1"/>
          <a:srcRect/>
          <a:stretch>
            <a:fillRect l="-40000" r="-40000"/>
          </a:stretch>
        </a:blipFill>
      </dgm:spPr>
    </dgm:pt>
    <dgm:pt modelId="{CEAB6D65-05AE-4E0E-A21F-DF067F1B5A91}" type="pres">
      <dgm:prSet presAssocID="{EA6CAF46-88B6-4266-A082-87F51BE1857D}" presName="sibTrans" presStyleCnt="0"/>
      <dgm:spPr/>
    </dgm:pt>
    <dgm:pt modelId="{C0D0A58B-1FB9-40E6-BDE9-C772F95272BD}" type="pres">
      <dgm:prSet presAssocID="{41C1BBAA-6064-46EE-9FCB-06374D7663D7}" presName="comp" presStyleCnt="0"/>
      <dgm:spPr/>
    </dgm:pt>
    <dgm:pt modelId="{A601C082-05A6-482E-8B76-20D1F1C56F6C}" type="pres">
      <dgm:prSet presAssocID="{41C1BBAA-6064-46EE-9FCB-06374D7663D7}" presName="rect2" presStyleLbl="node1" presStyleIdx="1" presStyleCnt="2">
        <dgm:presLayoutVars>
          <dgm:bulletEnabled val="1"/>
        </dgm:presLayoutVars>
      </dgm:prSet>
      <dgm:spPr/>
    </dgm:pt>
    <dgm:pt modelId="{0EA3F985-D179-4DA5-A4FB-6F30190E66DA}" type="pres">
      <dgm:prSet presAssocID="{41C1BBAA-6064-46EE-9FCB-06374D7663D7}" presName="rect1" presStyleLbl="lnNode1" presStyleIdx="1" presStyleCnt="2"/>
      <dgm:spPr>
        <a:blipFill rotWithShape="1">
          <a:blip xmlns:r="http://schemas.openxmlformats.org/officeDocument/2006/relationships" r:embed="rId2"/>
          <a:srcRect/>
          <a:stretch>
            <a:fillRect l="-40000" r="-40000"/>
          </a:stretch>
        </a:blipFill>
      </dgm:spPr>
    </dgm:pt>
  </dgm:ptLst>
  <dgm:cxnLst>
    <dgm:cxn modelId="{1429C33A-A215-472E-85CC-F912099F80EF}" type="presOf" srcId="{7987D897-6821-40C3-A38B-5584E5518628}" destId="{C1A8BDA1-DD08-4168-A075-14AEE0435B96}" srcOrd="0" destOrd="0" presId="urn:microsoft.com/office/officeart/2008/layout/AlternatingPictureBlocks"/>
    <dgm:cxn modelId="{2A750674-EA89-4734-B1A7-6BE9CFAF78DD}" type="presOf" srcId="{41C1BBAA-6064-46EE-9FCB-06374D7663D7}" destId="{A601C082-05A6-482E-8B76-20D1F1C56F6C}" srcOrd="0" destOrd="0" presId="urn:microsoft.com/office/officeart/2008/layout/AlternatingPictureBlocks"/>
    <dgm:cxn modelId="{5D00E97F-90AC-4864-9B57-0890C1CA4754}" srcId="{19C74BF8-CC69-4CCD-B29B-D9AFD69AD9D1}" destId="{41C1BBAA-6064-46EE-9FCB-06374D7663D7}" srcOrd="1" destOrd="0" parTransId="{1C7AD579-CBB8-499D-8627-834995D5F61B}" sibTransId="{78616994-C782-479F-AA5E-FAD1CBAAF004}"/>
    <dgm:cxn modelId="{E46DBBA3-AA05-4F4C-A9B0-8BCE3306F436}" srcId="{19C74BF8-CC69-4CCD-B29B-D9AFD69AD9D1}" destId="{7987D897-6821-40C3-A38B-5584E5518628}" srcOrd="0" destOrd="0" parTransId="{4EE02088-3CAD-4A28-B0ED-A346C12371D7}" sibTransId="{EA6CAF46-88B6-4266-A082-87F51BE1857D}"/>
    <dgm:cxn modelId="{65DEEAD7-0F64-4F4C-8C3E-6D0089C6A0E4}" type="presOf" srcId="{19C74BF8-CC69-4CCD-B29B-D9AFD69AD9D1}" destId="{88CBB0D3-CD45-41D4-90C8-360AECDB5F4A}" srcOrd="0" destOrd="0" presId="urn:microsoft.com/office/officeart/2008/layout/AlternatingPictureBlocks"/>
    <dgm:cxn modelId="{13764E8A-E5E2-402F-9F47-319A9B3040A5}" type="presParOf" srcId="{88CBB0D3-CD45-41D4-90C8-360AECDB5F4A}" destId="{6EE8E82D-18F8-4D77-AFE9-3CBB52CCC447}" srcOrd="0" destOrd="0" presId="urn:microsoft.com/office/officeart/2008/layout/AlternatingPictureBlocks"/>
    <dgm:cxn modelId="{F03D697E-DA67-48C2-A0EF-525B3D49A54F}" type="presParOf" srcId="{6EE8E82D-18F8-4D77-AFE9-3CBB52CCC447}" destId="{C1A8BDA1-DD08-4168-A075-14AEE0435B96}" srcOrd="0" destOrd="0" presId="urn:microsoft.com/office/officeart/2008/layout/AlternatingPictureBlocks"/>
    <dgm:cxn modelId="{8F1BE7BF-C3CC-4057-9599-F7BA015078CC}" type="presParOf" srcId="{6EE8E82D-18F8-4D77-AFE9-3CBB52CCC447}" destId="{62F11748-F34A-4780-8530-3B3243A0A201}" srcOrd="1" destOrd="0" presId="urn:microsoft.com/office/officeart/2008/layout/AlternatingPictureBlocks"/>
    <dgm:cxn modelId="{62D11D2E-D462-4E19-A250-C1BDC0BE164D}" type="presParOf" srcId="{88CBB0D3-CD45-41D4-90C8-360AECDB5F4A}" destId="{CEAB6D65-05AE-4E0E-A21F-DF067F1B5A91}" srcOrd="1" destOrd="0" presId="urn:microsoft.com/office/officeart/2008/layout/AlternatingPictureBlocks"/>
    <dgm:cxn modelId="{0F86E7E8-537E-4031-B6BF-9A4B6B221D2A}" type="presParOf" srcId="{88CBB0D3-CD45-41D4-90C8-360AECDB5F4A}" destId="{C0D0A58B-1FB9-40E6-BDE9-C772F95272BD}" srcOrd="2" destOrd="0" presId="urn:microsoft.com/office/officeart/2008/layout/AlternatingPictureBlocks"/>
    <dgm:cxn modelId="{F85F2270-8A20-4434-A283-DF9203E4EC0C}" type="presParOf" srcId="{C0D0A58B-1FB9-40E6-BDE9-C772F95272BD}" destId="{A601C082-05A6-482E-8B76-20D1F1C56F6C}" srcOrd="0" destOrd="0" presId="urn:microsoft.com/office/officeart/2008/layout/AlternatingPictureBlocks"/>
    <dgm:cxn modelId="{0EA87275-62A1-4B26-839E-4427420B13C3}" type="presParOf" srcId="{C0D0A58B-1FB9-40E6-BDE9-C772F95272BD}" destId="{0EA3F985-D179-4DA5-A4FB-6F30190E66DA}" srcOrd="1" destOrd="0" presId="urn:microsoft.com/office/officeart/2008/layout/AlternatingPictureBlock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1720771-EF71-41A8-B3BA-FE4D539AAE0A}"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D9CF7F2E-6E26-49EC-900E-56BA593B6247}">
      <dgm:prSet/>
      <dgm:spPr/>
      <dgm:t>
        <a:bodyPr/>
        <a:lstStyle/>
        <a:p>
          <a:r>
            <a:rPr lang="es-MX" b="1">
              <a:latin typeface="+mj-lt"/>
            </a:rPr>
            <a:t>Carotenos</a:t>
          </a:r>
          <a:endParaRPr lang="es-MX">
            <a:latin typeface="+mj-lt"/>
          </a:endParaRPr>
        </a:p>
      </dgm:t>
    </dgm:pt>
    <dgm:pt modelId="{F248750C-E867-4DDA-97D0-1DDE2E4DBA17}" type="parTrans" cxnId="{C5AAF82C-6056-41DC-861E-6FF6C7E64083}">
      <dgm:prSet/>
      <dgm:spPr/>
      <dgm:t>
        <a:bodyPr/>
        <a:lstStyle/>
        <a:p>
          <a:endParaRPr lang="es-MX">
            <a:latin typeface="+mj-lt"/>
          </a:endParaRPr>
        </a:p>
      </dgm:t>
    </dgm:pt>
    <dgm:pt modelId="{427B912D-6BB0-4375-B475-3C3FD3F186AF}" type="sibTrans" cxnId="{C5AAF82C-6056-41DC-861E-6FF6C7E64083}">
      <dgm:prSet/>
      <dgm:spPr/>
      <dgm:t>
        <a:bodyPr/>
        <a:lstStyle/>
        <a:p>
          <a:endParaRPr lang="es-MX">
            <a:latin typeface="+mj-lt"/>
          </a:endParaRPr>
        </a:p>
      </dgm:t>
    </dgm:pt>
    <dgm:pt modelId="{815314E1-06CE-4088-AE48-40E1A0DC8045}">
      <dgm:prSet/>
      <dgm:spPr/>
      <dgm:t>
        <a:bodyPr/>
        <a:lstStyle/>
        <a:p>
          <a:r>
            <a:rPr lang="es-MX" dirty="0">
              <a:latin typeface="+mj-lt"/>
            </a:rPr>
            <a:t>Alfa-caroteno, beta-caroteno y licopeno.</a:t>
          </a:r>
        </a:p>
      </dgm:t>
    </dgm:pt>
    <dgm:pt modelId="{F71B3098-AB6F-4704-B2C0-1879E6AF5FD5}" type="parTrans" cxnId="{D62F5ECF-C8C8-4350-B276-F98E0141A780}">
      <dgm:prSet/>
      <dgm:spPr/>
      <dgm:t>
        <a:bodyPr/>
        <a:lstStyle/>
        <a:p>
          <a:endParaRPr lang="es-MX">
            <a:latin typeface="+mj-lt"/>
          </a:endParaRPr>
        </a:p>
      </dgm:t>
    </dgm:pt>
    <dgm:pt modelId="{F43E4ADE-5C16-4C2F-B88C-D03B7FAEDA00}" type="sibTrans" cxnId="{D62F5ECF-C8C8-4350-B276-F98E0141A780}">
      <dgm:prSet/>
      <dgm:spPr/>
      <dgm:t>
        <a:bodyPr/>
        <a:lstStyle/>
        <a:p>
          <a:endParaRPr lang="es-MX">
            <a:latin typeface="+mj-lt"/>
          </a:endParaRPr>
        </a:p>
      </dgm:t>
    </dgm:pt>
    <dgm:pt modelId="{385FAD59-BC4E-45DC-B6DA-14217C6BE843}">
      <dgm:prSet/>
      <dgm:spPr/>
      <dgm:t>
        <a:bodyPr/>
        <a:lstStyle/>
        <a:p>
          <a:r>
            <a:rPr lang="es-MX" b="1">
              <a:latin typeface="+mj-lt"/>
            </a:rPr>
            <a:t>Xantofilas</a:t>
          </a:r>
          <a:endParaRPr lang="es-MX">
            <a:latin typeface="+mj-lt"/>
          </a:endParaRPr>
        </a:p>
      </dgm:t>
    </dgm:pt>
    <dgm:pt modelId="{5619D425-62EE-416F-816C-11A6680E1F45}" type="parTrans" cxnId="{298CE29F-4CEA-469C-AD21-60B8F8776DD9}">
      <dgm:prSet/>
      <dgm:spPr/>
      <dgm:t>
        <a:bodyPr/>
        <a:lstStyle/>
        <a:p>
          <a:endParaRPr lang="es-MX">
            <a:latin typeface="+mj-lt"/>
          </a:endParaRPr>
        </a:p>
      </dgm:t>
    </dgm:pt>
    <dgm:pt modelId="{4C2C1AF0-D105-4D38-9678-93394E06667D}" type="sibTrans" cxnId="{298CE29F-4CEA-469C-AD21-60B8F8776DD9}">
      <dgm:prSet/>
      <dgm:spPr/>
      <dgm:t>
        <a:bodyPr/>
        <a:lstStyle/>
        <a:p>
          <a:endParaRPr lang="es-MX">
            <a:latin typeface="+mj-lt"/>
          </a:endParaRPr>
        </a:p>
      </dgm:t>
    </dgm:pt>
    <dgm:pt modelId="{04747BC7-3D66-40B4-BE51-DCE78BE351AB}">
      <dgm:prSet/>
      <dgm:spPr/>
      <dgm:t>
        <a:bodyPr/>
        <a:lstStyle/>
        <a:p>
          <a:r>
            <a:rPr lang="es-MX" dirty="0">
              <a:latin typeface="+mj-lt"/>
            </a:rPr>
            <a:t>Beta-criptoxantina, luteína y zeaxantina.</a:t>
          </a:r>
        </a:p>
      </dgm:t>
    </dgm:pt>
    <dgm:pt modelId="{FEB53024-8B8E-4C3E-8A24-61A3807C01DA}" type="parTrans" cxnId="{8C2DB67B-E99D-40AA-A8DF-0FBF16575148}">
      <dgm:prSet/>
      <dgm:spPr/>
      <dgm:t>
        <a:bodyPr/>
        <a:lstStyle/>
        <a:p>
          <a:endParaRPr lang="es-MX">
            <a:latin typeface="+mj-lt"/>
          </a:endParaRPr>
        </a:p>
      </dgm:t>
    </dgm:pt>
    <dgm:pt modelId="{960BFD80-6648-465E-BA28-E06E6B67E509}" type="sibTrans" cxnId="{8C2DB67B-E99D-40AA-A8DF-0FBF16575148}">
      <dgm:prSet/>
      <dgm:spPr/>
      <dgm:t>
        <a:bodyPr/>
        <a:lstStyle/>
        <a:p>
          <a:endParaRPr lang="es-MX">
            <a:latin typeface="+mj-lt"/>
          </a:endParaRPr>
        </a:p>
      </dgm:t>
    </dgm:pt>
    <dgm:pt modelId="{99A497A3-F086-4E77-93B7-AF4FD221F452}" type="pres">
      <dgm:prSet presAssocID="{61720771-EF71-41A8-B3BA-FE4D539AAE0A}" presName="linear" presStyleCnt="0">
        <dgm:presLayoutVars>
          <dgm:dir/>
          <dgm:resizeHandles val="exact"/>
        </dgm:presLayoutVars>
      </dgm:prSet>
      <dgm:spPr/>
    </dgm:pt>
    <dgm:pt modelId="{79F8E6B1-6772-48E6-876F-5D7A02AB34B1}" type="pres">
      <dgm:prSet presAssocID="{D9CF7F2E-6E26-49EC-900E-56BA593B6247}" presName="comp" presStyleCnt="0"/>
      <dgm:spPr/>
    </dgm:pt>
    <dgm:pt modelId="{D99AE880-44BA-46B4-9E6B-48DC1EB9B747}" type="pres">
      <dgm:prSet presAssocID="{D9CF7F2E-6E26-49EC-900E-56BA593B6247}" presName="box" presStyleLbl="node1" presStyleIdx="0" presStyleCnt="2"/>
      <dgm:spPr/>
    </dgm:pt>
    <dgm:pt modelId="{0439784E-BC72-4617-A09F-584F92673DB8}" type="pres">
      <dgm:prSet presAssocID="{D9CF7F2E-6E26-49EC-900E-56BA593B6247}" presName="img" presStyleLbl="fgImgPlace1" presStyleIdx="0" presStyleCnt="2"/>
      <dgm:spPr>
        <a:blipFill rotWithShape="1">
          <a:blip xmlns:r="http://schemas.openxmlformats.org/officeDocument/2006/relationships" r:embed="rId1"/>
          <a:srcRect/>
          <a:stretch>
            <a:fillRect l="-1000" r="-1000"/>
          </a:stretch>
        </a:blipFill>
      </dgm:spPr>
    </dgm:pt>
    <dgm:pt modelId="{10B02CE3-5A8A-4925-B701-B8C1485A3D2A}" type="pres">
      <dgm:prSet presAssocID="{D9CF7F2E-6E26-49EC-900E-56BA593B6247}" presName="text" presStyleLbl="node1" presStyleIdx="0" presStyleCnt="2">
        <dgm:presLayoutVars>
          <dgm:bulletEnabled val="1"/>
        </dgm:presLayoutVars>
      </dgm:prSet>
      <dgm:spPr/>
    </dgm:pt>
    <dgm:pt modelId="{5C56F518-38D7-4487-9BB9-BDDE6EC4C652}" type="pres">
      <dgm:prSet presAssocID="{427B912D-6BB0-4375-B475-3C3FD3F186AF}" presName="spacer" presStyleCnt="0"/>
      <dgm:spPr/>
    </dgm:pt>
    <dgm:pt modelId="{19B46CDF-9944-4D06-916C-71AF8029D3B8}" type="pres">
      <dgm:prSet presAssocID="{385FAD59-BC4E-45DC-B6DA-14217C6BE843}" presName="comp" presStyleCnt="0"/>
      <dgm:spPr/>
    </dgm:pt>
    <dgm:pt modelId="{B6CA4FA9-9C77-49F2-8D4C-646492F1B65A}" type="pres">
      <dgm:prSet presAssocID="{385FAD59-BC4E-45DC-B6DA-14217C6BE843}" presName="box" presStyleLbl="node1" presStyleIdx="1" presStyleCnt="2"/>
      <dgm:spPr/>
    </dgm:pt>
    <dgm:pt modelId="{6B2D30E7-DE49-4847-97A7-9A4ABAEE454B}" type="pres">
      <dgm:prSet presAssocID="{385FAD59-BC4E-45DC-B6DA-14217C6BE843}" presName="img" presStyleLbl="fgImgPlace1" presStyleIdx="1" presStyleCnt="2"/>
      <dgm:spPr>
        <a:blipFill rotWithShape="1">
          <a:blip xmlns:r="http://schemas.openxmlformats.org/officeDocument/2006/relationships" r:embed="rId2"/>
          <a:srcRect/>
          <a:stretch>
            <a:fillRect l="-7000" r="-7000"/>
          </a:stretch>
        </a:blipFill>
      </dgm:spPr>
    </dgm:pt>
    <dgm:pt modelId="{EA08EFEA-1FFC-46F5-99F2-E97382826B13}" type="pres">
      <dgm:prSet presAssocID="{385FAD59-BC4E-45DC-B6DA-14217C6BE843}" presName="text" presStyleLbl="node1" presStyleIdx="1" presStyleCnt="2">
        <dgm:presLayoutVars>
          <dgm:bulletEnabled val="1"/>
        </dgm:presLayoutVars>
      </dgm:prSet>
      <dgm:spPr/>
    </dgm:pt>
  </dgm:ptLst>
  <dgm:cxnLst>
    <dgm:cxn modelId="{F1044F06-7487-4E85-B86F-7C762A6B5B0E}" type="presOf" srcId="{61720771-EF71-41A8-B3BA-FE4D539AAE0A}" destId="{99A497A3-F086-4E77-93B7-AF4FD221F452}" srcOrd="0" destOrd="0" presId="urn:microsoft.com/office/officeart/2005/8/layout/vList4"/>
    <dgm:cxn modelId="{A0B7AE16-0823-44A5-A251-F6D5F6104575}" type="presOf" srcId="{04747BC7-3D66-40B4-BE51-DCE78BE351AB}" destId="{B6CA4FA9-9C77-49F2-8D4C-646492F1B65A}" srcOrd="0" destOrd="1" presId="urn:microsoft.com/office/officeart/2005/8/layout/vList4"/>
    <dgm:cxn modelId="{CE316917-A84F-4B33-ADE9-6C05AFE501D3}" type="presOf" srcId="{385FAD59-BC4E-45DC-B6DA-14217C6BE843}" destId="{B6CA4FA9-9C77-49F2-8D4C-646492F1B65A}" srcOrd="0" destOrd="0" presId="urn:microsoft.com/office/officeart/2005/8/layout/vList4"/>
    <dgm:cxn modelId="{C5AAF82C-6056-41DC-861E-6FF6C7E64083}" srcId="{61720771-EF71-41A8-B3BA-FE4D539AAE0A}" destId="{D9CF7F2E-6E26-49EC-900E-56BA593B6247}" srcOrd="0" destOrd="0" parTransId="{F248750C-E867-4DDA-97D0-1DDE2E4DBA17}" sibTransId="{427B912D-6BB0-4375-B475-3C3FD3F186AF}"/>
    <dgm:cxn modelId="{5236D031-DFA8-4DEC-9D1C-827B6CE02B52}" type="presOf" srcId="{815314E1-06CE-4088-AE48-40E1A0DC8045}" destId="{D99AE880-44BA-46B4-9E6B-48DC1EB9B747}" srcOrd="0" destOrd="1" presId="urn:microsoft.com/office/officeart/2005/8/layout/vList4"/>
    <dgm:cxn modelId="{3FFDFB5C-76ED-4B1A-A6B3-5F8148E9FEBB}" type="presOf" srcId="{04747BC7-3D66-40B4-BE51-DCE78BE351AB}" destId="{EA08EFEA-1FFC-46F5-99F2-E97382826B13}" srcOrd="1" destOrd="1" presId="urn:microsoft.com/office/officeart/2005/8/layout/vList4"/>
    <dgm:cxn modelId="{C2CAF24D-13FA-4D18-8385-0B06BEB15916}" type="presOf" srcId="{D9CF7F2E-6E26-49EC-900E-56BA593B6247}" destId="{D99AE880-44BA-46B4-9E6B-48DC1EB9B747}" srcOrd="0" destOrd="0" presId="urn:microsoft.com/office/officeart/2005/8/layout/vList4"/>
    <dgm:cxn modelId="{8C2DB67B-E99D-40AA-A8DF-0FBF16575148}" srcId="{385FAD59-BC4E-45DC-B6DA-14217C6BE843}" destId="{04747BC7-3D66-40B4-BE51-DCE78BE351AB}" srcOrd="0" destOrd="0" parTransId="{FEB53024-8B8E-4C3E-8A24-61A3807C01DA}" sibTransId="{960BFD80-6648-465E-BA28-E06E6B67E509}"/>
    <dgm:cxn modelId="{298CE29F-4CEA-469C-AD21-60B8F8776DD9}" srcId="{61720771-EF71-41A8-B3BA-FE4D539AAE0A}" destId="{385FAD59-BC4E-45DC-B6DA-14217C6BE843}" srcOrd="1" destOrd="0" parTransId="{5619D425-62EE-416F-816C-11A6680E1F45}" sibTransId="{4C2C1AF0-D105-4D38-9678-93394E06667D}"/>
    <dgm:cxn modelId="{6DC7B4BD-F7D2-4BAF-9A54-F735707D4E4B}" type="presOf" srcId="{D9CF7F2E-6E26-49EC-900E-56BA593B6247}" destId="{10B02CE3-5A8A-4925-B701-B8C1485A3D2A}" srcOrd="1" destOrd="0" presId="urn:microsoft.com/office/officeart/2005/8/layout/vList4"/>
    <dgm:cxn modelId="{D62F5ECF-C8C8-4350-B276-F98E0141A780}" srcId="{D9CF7F2E-6E26-49EC-900E-56BA593B6247}" destId="{815314E1-06CE-4088-AE48-40E1A0DC8045}" srcOrd="0" destOrd="0" parTransId="{F71B3098-AB6F-4704-B2C0-1879E6AF5FD5}" sibTransId="{F43E4ADE-5C16-4C2F-B88C-D03B7FAEDA00}"/>
    <dgm:cxn modelId="{26EE74D1-8602-44CA-B4F6-DE7BCBDE3AE1}" type="presOf" srcId="{815314E1-06CE-4088-AE48-40E1A0DC8045}" destId="{10B02CE3-5A8A-4925-B701-B8C1485A3D2A}" srcOrd="1" destOrd="1" presId="urn:microsoft.com/office/officeart/2005/8/layout/vList4"/>
    <dgm:cxn modelId="{201901F5-566F-4362-ADCB-BEB4C23A022D}" type="presOf" srcId="{385FAD59-BC4E-45DC-B6DA-14217C6BE843}" destId="{EA08EFEA-1FFC-46F5-99F2-E97382826B13}" srcOrd="1" destOrd="0" presId="urn:microsoft.com/office/officeart/2005/8/layout/vList4"/>
    <dgm:cxn modelId="{A61FCC20-3CA7-49B4-AD49-1AF92B285C50}" type="presParOf" srcId="{99A497A3-F086-4E77-93B7-AF4FD221F452}" destId="{79F8E6B1-6772-48E6-876F-5D7A02AB34B1}" srcOrd="0" destOrd="0" presId="urn:microsoft.com/office/officeart/2005/8/layout/vList4"/>
    <dgm:cxn modelId="{3335E996-2E87-4E05-B263-45834CDBE97B}" type="presParOf" srcId="{79F8E6B1-6772-48E6-876F-5D7A02AB34B1}" destId="{D99AE880-44BA-46B4-9E6B-48DC1EB9B747}" srcOrd="0" destOrd="0" presId="urn:microsoft.com/office/officeart/2005/8/layout/vList4"/>
    <dgm:cxn modelId="{FA22C9B4-87D1-4121-9CEF-8A74F4D6B33F}" type="presParOf" srcId="{79F8E6B1-6772-48E6-876F-5D7A02AB34B1}" destId="{0439784E-BC72-4617-A09F-584F92673DB8}" srcOrd="1" destOrd="0" presId="urn:microsoft.com/office/officeart/2005/8/layout/vList4"/>
    <dgm:cxn modelId="{768F4F1E-2C77-4C48-886A-B450B6A138BF}" type="presParOf" srcId="{79F8E6B1-6772-48E6-876F-5D7A02AB34B1}" destId="{10B02CE3-5A8A-4925-B701-B8C1485A3D2A}" srcOrd="2" destOrd="0" presId="urn:microsoft.com/office/officeart/2005/8/layout/vList4"/>
    <dgm:cxn modelId="{6BAF733B-AC2F-403E-A29B-CD8AC222528C}" type="presParOf" srcId="{99A497A3-F086-4E77-93B7-AF4FD221F452}" destId="{5C56F518-38D7-4487-9BB9-BDDE6EC4C652}" srcOrd="1" destOrd="0" presId="urn:microsoft.com/office/officeart/2005/8/layout/vList4"/>
    <dgm:cxn modelId="{BB0F8471-E24B-4CA6-8D16-B3511F62369C}" type="presParOf" srcId="{99A497A3-F086-4E77-93B7-AF4FD221F452}" destId="{19B46CDF-9944-4D06-916C-71AF8029D3B8}" srcOrd="2" destOrd="0" presId="urn:microsoft.com/office/officeart/2005/8/layout/vList4"/>
    <dgm:cxn modelId="{4C4741C5-8EAB-4087-8C50-2FC83309C7F3}" type="presParOf" srcId="{19B46CDF-9944-4D06-916C-71AF8029D3B8}" destId="{B6CA4FA9-9C77-49F2-8D4C-646492F1B65A}" srcOrd="0" destOrd="0" presId="urn:microsoft.com/office/officeart/2005/8/layout/vList4"/>
    <dgm:cxn modelId="{270BF24B-A986-482D-AC13-B8B37437032B}" type="presParOf" srcId="{19B46CDF-9944-4D06-916C-71AF8029D3B8}" destId="{6B2D30E7-DE49-4847-97A7-9A4ABAEE454B}" srcOrd="1" destOrd="0" presId="urn:microsoft.com/office/officeart/2005/8/layout/vList4"/>
    <dgm:cxn modelId="{B8A19F62-80C8-40E4-9D97-5A0A63BEBB76}" type="presParOf" srcId="{19B46CDF-9944-4D06-916C-71AF8029D3B8}" destId="{EA08EFEA-1FFC-46F5-99F2-E97382826B13}" srcOrd="2" destOrd="0" presId="urn:microsoft.com/office/officeart/2005/8/layout/vList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21EB0E8-F86A-40E1-A4A9-25A8C7CF6251}"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FA18C65B-1E62-4E32-9E6D-D3BBAEF194A8}">
      <dgm:prSet custT="1"/>
      <dgm:spPr/>
      <dgm:t>
        <a:bodyPr/>
        <a:lstStyle/>
        <a:p>
          <a:r>
            <a:rPr lang="es-MX" sz="1400">
              <a:latin typeface="+mj-lt"/>
            </a:rPr>
            <a:t>Estos productos deben consumirse como parte de una dieta equilibrada y variada, que incluya frutas y hortalizas de manera regular.</a:t>
          </a:r>
        </a:p>
      </dgm:t>
    </dgm:pt>
    <dgm:pt modelId="{77CA424F-BA76-4F24-A244-BE08D4CFEF9D}" type="parTrans" cxnId="{A4AE03D4-583F-4DEC-942D-78E6537170CD}">
      <dgm:prSet/>
      <dgm:spPr/>
      <dgm:t>
        <a:bodyPr/>
        <a:lstStyle/>
        <a:p>
          <a:endParaRPr lang="es-MX" sz="1400">
            <a:latin typeface="+mj-lt"/>
          </a:endParaRPr>
        </a:p>
      </dgm:t>
    </dgm:pt>
    <dgm:pt modelId="{E9688AC9-A2A2-4968-AC07-37F335DBA39F}" type="sibTrans" cxnId="{A4AE03D4-583F-4DEC-942D-78E6537170CD}">
      <dgm:prSet/>
      <dgm:spPr/>
      <dgm:t>
        <a:bodyPr/>
        <a:lstStyle/>
        <a:p>
          <a:endParaRPr lang="es-MX" sz="1400">
            <a:latin typeface="+mj-lt"/>
          </a:endParaRPr>
        </a:p>
      </dgm:t>
    </dgm:pt>
    <dgm:pt modelId="{90A546FC-992E-480E-A6BE-128589334473}" type="pres">
      <dgm:prSet presAssocID="{A21EB0E8-F86A-40E1-A4A9-25A8C7CF6251}" presName="linearFlow" presStyleCnt="0">
        <dgm:presLayoutVars>
          <dgm:dir/>
          <dgm:resizeHandles val="exact"/>
        </dgm:presLayoutVars>
      </dgm:prSet>
      <dgm:spPr/>
    </dgm:pt>
    <dgm:pt modelId="{3986366C-0FAD-46BF-BE8D-4E6403B646F1}" type="pres">
      <dgm:prSet presAssocID="{FA18C65B-1E62-4E32-9E6D-D3BBAEF194A8}" presName="composite" presStyleCnt="0"/>
      <dgm:spPr/>
    </dgm:pt>
    <dgm:pt modelId="{C0E82FB2-17CC-45C7-80C8-0234E0382F07}" type="pres">
      <dgm:prSet presAssocID="{FA18C65B-1E62-4E32-9E6D-D3BBAEF194A8}" presName="imgShp" presStyleLbl="fgImgPlace1" presStyleIdx="0" presStyleCnt="1"/>
      <dgm:spPr>
        <a:blipFill rotWithShape="1">
          <a:blip xmlns:r="http://schemas.openxmlformats.org/officeDocument/2006/relationships" r:embed="rId1"/>
          <a:srcRect/>
          <a:stretch>
            <a:fillRect l="-39000" r="-39000"/>
          </a:stretch>
        </a:blipFill>
      </dgm:spPr>
    </dgm:pt>
    <dgm:pt modelId="{D4C79E87-5832-4650-98DA-D2840ABE1C4D}" type="pres">
      <dgm:prSet presAssocID="{FA18C65B-1E62-4E32-9E6D-D3BBAEF194A8}" presName="txShp" presStyleLbl="node1" presStyleIdx="0" presStyleCnt="1">
        <dgm:presLayoutVars>
          <dgm:bulletEnabled val="1"/>
        </dgm:presLayoutVars>
      </dgm:prSet>
      <dgm:spPr/>
    </dgm:pt>
  </dgm:ptLst>
  <dgm:cxnLst>
    <dgm:cxn modelId="{A4AE03D4-583F-4DEC-942D-78E6537170CD}" srcId="{A21EB0E8-F86A-40E1-A4A9-25A8C7CF6251}" destId="{FA18C65B-1E62-4E32-9E6D-D3BBAEF194A8}" srcOrd="0" destOrd="0" parTransId="{77CA424F-BA76-4F24-A244-BE08D4CFEF9D}" sibTransId="{E9688AC9-A2A2-4968-AC07-37F335DBA39F}"/>
    <dgm:cxn modelId="{63A395F8-0D15-4D41-B9CC-6AE72EA6ED73}" type="presOf" srcId="{FA18C65B-1E62-4E32-9E6D-D3BBAEF194A8}" destId="{D4C79E87-5832-4650-98DA-D2840ABE1C4D}" srcOrd="0" destOrd="0" presId="urn:microsoft.com/office/officeart/2005/8/layout/vList3"/>
    <dgm:cxn modelId="{C55FC4F9-EA42-49AF-8287-908041FF78B2}" type="presOf" srcId="{A21EB0E8-F86A-40E1-A4A9-25A8C7CF6251}" destId="{90A546FC-992E-480E-A6BE-128589334473}" srcOrd="0" destOrd="0" presId="urn:microsoft.com/office/officeart/2005/8/layout/vList3"/>
    <dgm:cxn modelId="{F280AC6A-06C6-453C-94C2-AAF5B0E887F0}" type="presParOf" srcId="{90A546FC-992E-480E-A6BE-128589334473}" destId="{3986366C-0FAD-46BF-BE8D-4E6403B646F1}" srcOrd="0" destOrd="0" presId="urn:microsoft.com/office/officeart/2005/8/layout/vList3"/>
    <dgm:cxn modelId="{AE530DAA-5740-43F8-96F4-59A8D14FEA13}" type="presParOf" srcId="{3986366C-0FAD-46BF-BE8D-4E6403B646F1}" destId="{C0E82FB2-17CC-45C7-80C8-0234E0382F07}" srcOrd="0" destOrd="0" presId="urn:microsoft.com/office/officeart/2005/8/layout/vList3"/>
    <dgm:cxn modelId="{55E5D3CC-5C23-4F04-BEC1-89ACB751DAAB}" type="presParOf" srcId="{3986366C-0FAD-46BF-BE8D-4E6403B646F1}" destId="{D4C79E87-5832-4650-98DA-D2840ABE1C4D}" srcOrd="1" destOrd="0" presId="urn:microsoft.com/office/officeart/2005/8/layout/vList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ECC9CE-98C4-4A88-BB2A-589BA41806EC}"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ACF274EE-026D-43BA-9993-6E584D941D6C}">
      <dgm:prSet custT="1"/>
      <dgm:spPr/>
      <dgm:t>
        <a:bodyPr/>
        <a:lstStyle/>
        <a:p>
          <a:r>
            <a:rPr lang="es-MX" sz="1400">
              <a:latin typeface="+mj-lt"/>
            </a:rPr>
            <a:t>Cáncer</a:t>
          </a:r>
        </a:p>
      </dgm:t>
    </dgm:pt>
    <dgm:pt modelId="{0A88225A-6C8C-4E49-A8BD-22022CB278A3}" type="parTrans" cxnId="{7033A6BC-03B3-4D49-8746-24DBC00C9ED0}">
      <dgm:prSet/>
      <dgm:spPr/>
      <dgm:t>
        <a:bodyPr/>
        <a:lstStyle/>
        <a:p>
          <a:endParaRPr lang="es-MX" sz="2000">
            <a:latin typeface="+mj-lt"/>
          </a:endParaRPr>
        </a:p>
      </dgm:t>
    </dgm:pt>
    <dgm:pt modelId="{3293BE8C-9BBF-4966-9070-79472177DF10}" type="sibTrans" cxnId="{7033A6BC-03B3-4D49-8746-24DBC00C9ED0}">
      <dgm:prSet/>
      <dgm:spPr/>
      <dgm:t>
        <a:bodyPr/>
        <a:lstStyle/>
        <a:p>
          <a:endParaRPr lang="es-MX" sz="2000">
            <a:latin typeface="+mj-lt"/>
          </a:endParaRPr>
        </a:p>
      </dgm:t>
    </dgm:pt>
    <dgm:pt modelId="{A199461B-6291-4BEC-8BA3-DFDF89392CD9}">
      <dgm:prSet custT="1"/>
      <dgm:spPr/>
      <dgm:t>
        <a:bodyPr/>
        <a:lstStyle/>
        <a:p>
          <a:r>
            <a:rPr lang="es-MX" sz="1400">
              <a:latin typeface="+mj-lt"/>
            </a:rPr>
            <a:t>Enfermedades cardíacas</a:t>
          </a:r>
        </a:p>
      </dgm:t>
    </dgm:pt>
    <dgm:pt modelId="{66B5E898-4D04-41BB-8CEB-7455B2EE739E}" type="parTrans" cxnId="{E78F8BB5-474A-485B-B6B6-50F5239C7130}">
      <dgm:prSet/>
      <dgm:spPr/>
      <dgm:t>
        <a:bodyPr/>
        <a:lstStyle/>
        <a:p>
          <a:endParaRPr lang="es-MX" sz="2000">
            <a:latin typeface="+mj-lt"/>
          </a:endParaRPr>
        </a:p>
      </dgm:t>
    </dgm:pt>
    <dgm:pt modelId="{B9608868-1C6C-4153-AABA-406C14F70966}" type="sibTrans" cxnId="{E78F8BB5-474A-485B-B6B6-50F5239C7130}">
      <dgm:prSet/>
      <dgm:spPr/>
      <dgm:t>
        <a:bodyPr/>
        <a:lstStyle/>
        <a:p>
          <a:endParaRPr lang="es-MX" sz="2000">
            <a:latin typeface="+mj-lt"/>
          </a:endParaRPr>
        </a:p>
      </dgm:t>
    </dgm:pt>
    <dgm:pt modelId="{BEDCB434-52A0-4F77-B1CA-0D388FCC75FE}">
      <dgm:prSet custT="1"/>
      <dgm:spPr/>
      <dgm:t>
        <a:bodyPr/>
        <a:lstStyle/>
        <a:p>
          <a:r>
            <a:rPr lang="es-MX" sz="1400">
              <a:latin typeface="+mj-lt"/>
            </a:rPr>
            <a:t>Diabetes</a:t>
          </a:r>
        </a:p>
      </dgm:t>
    </dgm:pt>
    <dgm:pt modelId="{F50C5D38-1BCC-42BA-94EE-733522E34F0D}" type="parTrans" cxnId="{87904471-B45A-487E-85DA-8522071DB99F}">
      <dgm:prSet/>
      <dgm:spPr/>
      <dgm:t>
        <a:bodyPr/>
        <a:lstStyle/>
        <a:p>
          <a:endParaRPr lang="es-MX" sz="2000">
            <a:latin typeface="+mj-lt"/>
          </a:endParaRPr>
        </a:p>
      </dgm:t>
    </dgm:pt>
    <dgm:pt modelId="{47A15492-7D96-4C8B-BB90-A6D8A4FFA260}" type="sibTrans" cxnId="{87904471-B45A-487E-85DA-8522071DB99F}">
      <dgm:prSet/>
      <dgm:spPr/>
      <dgm:t>
        <a:bodyPr/>
        <a:lstStyle/>
        <a:p>
          <a:endParaRPr lang="es-MX" sz="2000">
            <a:latin typeface="+mj-lt"/>
          </a:endParaRPr>
        </a:p>
      </dgm:t>
    </dgm:pt>
    <dgm:pt modelId="{3FEB7797-A4B1-4E58-BCD0-A10818473C8A}">
      <dgm:prSet custT="1"/>
      <dgm:spPr/>
      <dgm:t>
        <a:bodyPr/>
        <a:lstStyle/>
        <a:p>
          <a:r>
            <a:rPr lang="es-MX" sz="1400">
              <a:latin typeface="+mj-lt"/>
            </a:rPr>
            <a:t>Obesidad</a:t>
          </a:r>
        </a:p>
      </dgm:t>
    </dgm:pt>
    <dgm:pt modelId="{3A4255D1-0027-45E4-9EFB-CDF9ACEC910C}" type="parTrans" cxnId="{424B6D1C-52CF-426B-8829-FFEEF5C71E60}">
      <dgm:prSet/>
      <dgm:spPr/>
      <dgm:t>
        <a:bodyPr/>
        <a:lstStyle/>
        <a:p>
          <a:endParaRPr lang="es-MX" sz="2000">
            <a:latin typeface="+mj-lt"/>
          </a:endParaRPr>
        </a:p>
      </dgm:t>
    </dgm:pt>
    <dgm:pt modelId="{288D8ED3-19DE-49E1-B360-6C6155DE944A}" type="sibTrans" cxnId="{424B6D1C-52CF-426B-8829-FFEEF5C71E60}">
      <dgm:prSet/>
      <dgm:spPr/>
      <dgm:t>
        <a:bodyPr/>
        <a:lstStyle/>
        <a:p>
          <a:endParaRPr lang="es-MX" sz="2000">
            <a:latin typeface="+mj-lt"/>
          </a:endParaRPr>
        </a:p>
      </dgm:t>
    </dgm:pt>
    <dgm:pt modelId="{47F31F40-CE49-414D-9226-E149A71B8FAC}">
      <dgm:prSet custT="1"/>
      <dgm:spPr/>
      <dgm:t>
        <a:bodyPr/>
        <a:lstStyle/>
        <a:p>
          <a:r>
            <a:rPr lang="es-MX" sz="1400">
              <a:latin typeface="+mj-lt"/>
            </a:rPr>
            <a:t>Enfermedades hepáticas</a:t>
          </a:r>
        </a:p>
      </dgm:t>
    </dgm:pt>
    <dgm:pt modelId="{7582DCD6-B671-403E-AFC8-AE553EEB7C4A}" type="parTrans" cxnId="{FC4D34BA-77E4-4291-94F6-D8BC0B39FB1D}">
      <dgm:prSet/>
      <dgm:spPr/>
      <dgm:t>
        <a:bodyPr/>
        <a:lstStyle/>
        <a:p>
          <a:endParaRPr lang="es-MX" sz="2000">
            <a:latin typeface="+mj-lt"/>
          </a:endParaRPr>
        </a:p>
      </dgm:t>
    </dgm:pt>
    <dgm:pt modelId="{2E14ACA9-AFD4-4C1C-84B8-20B03BF700DE}" type="sibTrans" cxnId="{FC4D34BA-77E4-4291-94F6-D8BC0B39FB1D}">
      <dgm:prSet/>
      <dgm:spPr/>
      <dgm:t>
        <a:bodyPr/>
        <a:lstStyle/>
        <a:p>
          <a:endParaRPr lang="es-MX" sz="2000">
            <a:latin typeface="+mj-lt"/>
          </a:endParaRPr>
        </a:p>
      </dgm:t>
    </dgm:pt>
    <dgm:pt modelId="{6DB94289-B147-4D13-AF4A-D9F82382B520}">
      <dgm:prSet custT="1"/>
      <dgm:spPr/>
      <dgm:t>
        <a:bodyPr/>
        <a:lstStyle/>
        <a:p>
          <a:r>
            <a:rPr lang="es-MX" sz="1400">
              <a:latin typeface="+mj-lt"/>
            </a:rPr>
            <a:t>Envejecimiento prematuro</a:t>
          </a:r>
        </a:p>
      </dgm:t>
    </dgm:pt>
    <dgm:pt modelId="{E1475A3B-40A4-4B11-AD69-AC4A1B2453AD}" type="parTrans" cxnId="{594B4023-DDB0-4277-A879-80D3BC430EF6}">
      <dgm:prSet/>
      <dgm:spPr/>
      <dgm:t>
        <a:bodyPr/>
        <a:lstStyle/>
        <a:p>
          <a:endParaRPr lang="es-MX" sz="2000">
            <a:latin typeface="+mj-lt"/>
          </a:endParaRPr>
        </a:p>
      </dgm:t>
    </dgm:pt>
    <dgm:pt modelId="{88FD9E5B-B981-4594-90A0-7AE84BA0AE91}" type="sibTrans" cxnId="{594B4023-DDB0-4277-A879-80D3BC430EF6}">
      <dgm:prSet/>
      <dgm:spPr/>
      <dgm:t>
        <a:bodyPr/>
        <a:lstStyle/>
        <a:p>
          <a:endParaRPr lang="es-MX" sz="2000">
            <a:latin typeface="+mj-lt"/>
          </a:endParaRPr>
        </a:p>
      </dgm:t>
    </dgm:pt>
    <dgm:pt modelId="{2B0C74E0-521A-4E79-8450-C9178565EE41}">
      <dgm:prSet custT="1"/>
      <dgm:spPr/>
      <dgm:t>
        <a:bodyPr/>
        <a:lstStyle/>
        <a:p>
          <a:r>
            <a:rPr lang="es-MX" sz="1400">
              <a:latin typeface="+mj-lt"/>
            </a:rPr>
            <a:t>Caries</a:t>
          </a:r>
        </a:p>
      </dgm:t>
    </dgm:pt>
    <dgm:pt modelId="{30F88F37-1D48-4A2B-B447-5A5471548C96}" type="parTrans" cxnId="{918DEDE0-7E2C-4C77-AFAD-1F01561C0BF0}">
      <dgm:prSet/>
      <dgm:spPr/>
      <dgm:t>
        <a:bodyPr/>
        <a:lstStyle/>
        <a:p>
          <a:endParaRPr lang="es-MX" sz="2000">
            <a:latin typeface="+mj-lt"/>
          </a:endParaRPr>
        </a:p>
      </dgm:t>
    </dgm:pt>
    <dgm:pt modelId="{EF400F2E-27FB-4242-A3C1-CD85FBF070FA}" type="sibTrans" cxnId="{918DEDE0-7E2C-4C77-AFAD-1F01561C0BF0}">
      <dgm:prSet/>
      <dgm:spPr/>
      <dgm:t>
        <a:bodyPr/>
        <a:lstStyle/>
        <a:p>
          <a:endParaRPr lang="es-MX" sz="2000">
            <a:latin typeface="+mj-lt"/>
          </a:endParaRPr>
        </a:p>
      </dgm:t>
    </dgm:pt>
    <dgm:pt modelId="{ABD74155-109B-4C3C-AE72-F28C93F75733}">
      <dgm:prSet custT="1"/>
      <dgm:spPr/>
      <dgm:t>
        <a:bodyPr/>
        <a:lstStyle/>
        <a:p>
          <a:r>
            <a:rPr lang="es-MX" sz="1400">
              <a:latin typeface="+mj-lt"/>
            </a:rPr>
            <a:t>Reducción del estrés</a:t>
          </a:r>
        </a:p>
      </dgm:t>
    </dgm:pt>
    <dgm:pt modelId="{B9D46524-5384-49F2-BD6D-4CFA83113E4B}" type="parTrans" cxnId="{0E36412F-4184-42A6-90CE-366F21D13967}">
      <dgm:prSet/>
      <dgm:spPr/>
      <dgm:t>
        <a:bodyPr/>
        <a:lstStyle/>
        <a:p>
          <a:endParaRPr lang="es-MX" sz="2000">
            <a:latin typeface="+mj-lt"/>
          </a:endParaRPr>
        </a:p>
      </dgm:t>
    </dgm:pt>
    <dgm:pt modelId="{CDB8821D-3CDF-440E-91E1-B85A28D217C6}" type="sibTrans" cxnId="{0E36412F-4184-42A6-90CE-366F21D13967}">
      <dgm:prSet/>
      <dgm:spPr/>
      <dgm:t>
        <a:bodyPr/>
        <a:lstStyle/>
        <a:p>
          <a:endParaRPr lang="es-MX" sz="2000">
            <a:latin typeface="+mj-lt"/>
          </a:endParaRPr>
        </a:p>
      </dgm:t>
    </dgm:pt>
    <dgm:pt modelId="{DD86EE9B-E41E-48E8-8098-3A161AC5A79E}" type="pres">
      <dgm:prSet presAssocID="{E2ECC9CE-98C4-4A88-BB2A-589BA41806EC}" presName="linear" presStyleCnt="0">
        <dgm:presLayoutVars>
          <dgm:animLvl val="lvl"/>
          <dgm:resizeHandles val="exact"/>
        </dgm:presLayoutVars>
      </dgm:prSet>
      <dgm:spPr/>
    </dgm:pt>
    <dgm:pt modelId="{B9AB70F3-767F-4D79-9B16-36A061ABCE8F}" type="pres">
      <dgm:prSet presAssocID="{ACF274EE-026D-43BA-9993-6E584D941D6C}" presName="parentText" presStyleLbl="node1" presStyleIdx="0" presStyleCnt="8">
        <dgm:presLayoutVars>
          <dgm:chMax val="0"/>
          <dgm:bulletEnabled val="1"/>
        </dgm:presLayoutVars>
      </dgm:prSet>
      <dgm:spPr/>
    </dgm:pt>
    <dgm:pt modelId="{014A9C88-5A8E-4596-821A-6065D75AA5BD}" type="pres">
      <dgm:prSet presAssocID="{3293BE8C-9BBF-4966-9070-79472177DF10}" presName="spacer" presStyleCnt="0"/>
      <dgm:spPr/>
    </dgm:pt>
    <dgm:pt modelId="{8A76B6C1-0CE1-4C7E-9D8B-9815A157432D}" type="pres">
      <dgm:prSet presAssocID="{A199461B-6291-4BEC-8BA3-DFDF89392CD9}" presName="parentText" presStyleLbl="node1" presStyleIdx="1" presStyleCnt="8">
        <dgm:presLayoutVars>
          <dgm:chMax val="0"/>
          <dgm:bulletEnabled val="1"/>
        </dgm:presLayoutVars>
      </dgm:prSet>
      <dgm:spPr/>
    </dgm:pt>
    <dgm:pt modelId="{6F69AF18-023D-4DA6-9697-772A361DFBAA}" type="pres">
      <dgm:prSet presAssocID="{B9608868-1C6C-4153-AABA-406C14F70966}" presName="spacer" presStyleCnt="0"/>
      <dgm:spPr/>
    </dgm:pt>
    <dgm:pt modelId="{369F3034-1DF0-41A1-9730-183B65A237D4}" type="pres">
      <dgm:prSet presAssocID="{BEDCB434-52A0-4F77-B1CA-0D388FCC75FE}" presName="parentText" presStyleLbl="node1" presStyleIdx="2" presStyleCnt="8">
        <dgm:presLayoutVars>
          <dgm:chMax val="0"/>
          <dgm:bulletEnabled val="1"/>
        </dgm:presLayoutVars>
      </dgm:prSet>
      <dgm:spPr/>
    </dgm:pt>
    <dgm:pt modelId="{5A7D10EF-1FDF-49F2-A691-5383436B46EA}" type="pres">
      <dgm:prSet presAssocID="{47A15492-7D96-4C8B-BB90-A6D8A4FFA260}" presName="spacer" presStyleCnt="0"/>
      <dgm:spPr/>
    </dgm:pt>
    <dgm:pt modelId="{1506139D-E393-4686-9463-110285ED8E8A}" type="pres">
      <dgm:prSet presAssocID="{3FEB7797-A4B1-4E58-BCD0-A10818473C8A}" presName="parentText" presStyleLbl="node1" presStyleIdx="3" presStyleCnt="8">
        <dgm:presLayoutVars>
          <dgm:chMax val="0"/>
          <dgm:bulletEnabled val="1"/>
        </dgm:presLayoutVars>
      </dgm:prSet>
      <dgm:spPr/>
    </dgm:pt>
    <dgm:pt modelId="{D3C3FE42-E342-411B-AEA5-64030C599F6B}" type="pres">
      <dgm:prSet presAssocID="{288D8ED3-19DE-49E1-B360-6C6155DE944A}" presName="spacer" presStyleCnt="0"/>
      <dgm:spPr/>
    </dgm:pt>
    <dgm:pt modelId="{BD6F09C3-0A11-4F95-9F3F-53097271ED33}" type="pres">
      <dgm:prSet presAssocID="{47F31F40-CE49-414D-9226-E149A71B8FAC}" presName="parentText" presStyleLbl="node1" presStyleIdx="4" presStyleCnt="8">
        <dgm:presLayoutVars>
          <dgm:chMax val="0"/>
          <dgm:bulletEnabled val="1"/>
        </dgm:presLayoutVars>
      </dgm:prSet>
      <dgm:spPr/>
    </dgm:pt>
    <dgm:pt modelId="{385CE002-9CAC-44B0-ADE0-5C2DF7F37DF9}" type="pres">
      <dgm:prSet presAssocID="{2E14ACA9-AFD4-4C1C-84B8-20B03BF700DE}" presName="spacer" presStyleCnt="0"/>
      <dgm:spPr/>
    </dgm:pt>
    <dgm:pt modelId="{A694CBC6-CD74-4714-AE09-AD85C26B9332}" type="pres">
      <dgm:prSet presAssocID="{6DB94289-B147-4D13-AF4A-D9F82382B520}" presName="parentText" presStyleLbl="node1" presStyleIdx="5" presStyleCnt="8">
        <dgm:presLayoutVars>
          <dgm:chMax val="0"/>
          <dgm:bulletEnabled val="1"/>
        </dgm:presLayoutVars>
      </dgm:prSet>
      <dgm:spPr/>
    </dgm:pt>
    <dgm:pt modelId="{12E50E4E-2773-44B7-84B5-F87884255EEE}" type="pres">
      <dgm:prSet presAssocID="{88FD9E5B-B981-4594-90A0-7AE84BA0AE91}" presName="spacer" presStyleCnt="0"/>
      <dgm:spPr/>
    </dgm:pt>
    <dgm:pt modelId="{C0192137-0CBE-4F01-99D5-5614D0035974}" type="pres">
      <dgm:prSet presAssocID="{2B0C74E0-521A-4E79-8450-C9178565EE41}" presName="parentText" presStyleLbl="node1" presStyleIdx="6" presStyleCnt="8">
        <dgm:presLayoutVars>
          <dgm:chMax val="0"/>
          <dgm:bulletEnabled val="1"/>
        </dgm:presLayoutVars>
      </dgm:prSet>
      <dgm:spPr/>
    </dgm:pt>
    <dgm:pt modelId="{B43644A0-9FCE-44FD-A261-B92700E6E137}" type="pres">
      <dgm:prSet presAssocID="{EF400F2E-27FB-4242-A3C1-CD85FBF070FA}" presName="spacer" presStyleCnt="0"/>
      <dgm:spPr/>
    </dgm:pt>
    <dgm:pt modelId="{06C1FADE-EA8C-4676-B6AB-68E018F46F16}" type="pres">
      <dgm:prSet presAssocID="{ABD74155-109B-4C3C-AE72-F28C93F75733}" presName="parentText" presStyleLbl="node1" presStyleIdx="7" presStyleCnt="8">
        <dgm:presLayoutVars>
          <dgm:chMax val="0"/>
          <dgm:bulletEnabled val="1"/>
        </dgm:presLayoutVars>
      </dgm:prSet>
      <dgm:spPr/>
    </dgm:pt>
  </dgm:ptLst>
  <dgm:cxnLst>
    <dgm:cxn modelId="{DEF19315-814D-43F3-BF8A-5300F469F454}" type="presOf" srcId="{2B0C74E0-521A-4E79-8450-C9178565EE41}" destId="{C0192137-0CBE-4F01-99D5-5614D0035974}" srcOrd="0" destOrd="0" presId="urn:microsoft.com/office/officeart/2005/8/layout/vList2"/>
    <dgm:cxn modelId="{1481B615-B902-4F58-9773-3C6A6F0EA842}" type="presOf" srcId="{47F31F40-CE49-414D-9226-E149A71B8FAC}" destId="{BD6F09C3-0A11-4F95-9F3F-53097271ED33}" srcOrd="0" destOrd="0" presId="urn:microsoft.com/office/officeart/2005/8/layout/vList2"/>
    <dgm:cxn modelId="{424B6D1C-52CF-426B-8829-FFEEF5C71E60}" srcId="{E2ECC9CE-98C4-4A88-BB2A-589BA41806EC}" destId="{3FEB7797-A4B1-4E58-BCD0-A10818473C8A}" srcOrd="3" destOrd="0" parTransId="{3A4255D1-0027-45E4-9EFB-CDF9ACEC910C}" sibTransId="{288D8ED3-19DE-49E1-B360-6C6155DE944A}"/>
    <dgm:cxn modelId="{594B4023-DDB0-4277-A879-80D3BC430EF6}" srcId="{E2ECC9CE-98C4-4A88-BB2A-589BA41806EC}" destId="{6DB94289-B147-4D13-AF4A-D9F82382B520}" srcOrd="5" destOrd="0" parTransId="{E1475A3B-40A4-4B11-AD69-AC4A1B2453AD}" sibTransId="{88FD9E5B-B981-4594-90A0-7AE84BA0AE91}"/>
    <dgm:cxn modelId="{0E36412F-4184-42A6-90CE-366F21D13967}" srcId="{E2ECC9CE-98C4-4A88-BB2A-589BA41806EC}" destId="{ABD74155-109B-4C3C-AE72-F28C93F75733}" srcOrd="7" destOrd="0" parTransId="{B9D46524-5384-49F2-BD6D-4CFA83113E4B}" sibTransId="{CDB8821D-3CDF-440E-91E1-B85A28D217C6}"/>
    <dgm:cxn modelId="{77C9443C-FDEC-4A0B-8BD7-CF63E08F593C}" type="presOf" srcId="{BEDCB434-52A0-4F77-B1CA-0D388FCC75FE}" destId="{369F3034-1DF0-41A1-9730-183B65A237D4}" srcOrd="0" destOrd="0" presId="urn:microsoft.com/office/officeart/2005/8/layout/vList2"/>
    <dgm:cxn modelId="{67BB0D68-7DAF-4960-A80C-0142F555A1A5}" type="presOf" srcId="{ACF274EE-026D-43BA-9993-6E584D941D6C}" destId="{B9AB70F3-767F-4D79-9B16-36A061ABCE8F}" srcOrd="0" destOrd="0" presId="urn:microsoft.com/office/officeart/2005/8/layout/vList2"/>
    <dgm:cxn modelId="{E510104B-E37F-491B-90FD-4A8C00F95F13}" type="presOf" srcId="{A199461B-6291-4BEC-8BA3-DFDF89392CD9}" destId="{8A76B6C1-0CE1-4C7E-9D8B-9815A157432D}" srcOrd="0" destOrd="0" presId="urn:microsoft.com/office/officeart/2005/8/layout/vList2"/>
    <dgm:cxn modelId="{87904471-B45A-487E-85DA-8522071DB99F}" srcId="{E2ECC9CE-98C4-4A88-BB2A-589BA41806EC}" destId="{BEDCB434-52A0-4F77-B1CA-0D388FCC75FE}" srcOrd="2" destOrd="0" parTransId="{F50C5D38-1BCC-42BA-94EE-733522E34F0D}" sibTransId="{47A15492-7D96-4C8B-BB90-A6D8A4FFA260}"/>
    <dgm:cxn modelId="{D75B4F82-F812-4DB9-B759-92DE606DD60C}" type="presOf" srcId="{E2ECC9CE-98C4-4A88-BB2A-589BA41806EC}" destId="{DD86EE9B-E41E-48E8-8098-3A161AC5A79E}" srcOrd="0" destOrd="0" presId="urn:microsoft.com/office/officeart/2005/8/layout/vList2"/>
    <dgm:cxn modelId="{D4271086-FDAC-4E64-95B8-4F6CF16F09A3}" type="presOf" srcId="{3FEB7797-A4B1-4E58-BCD0-A10818473C8A}" destId="{1506139D-E393-4686-9463-110285ED8E8A}" srcOrd="0" destOrd="0" presId="urn:microsoft.com/office/officeart/2005/8/layout/vList2"/>
    <dgm:cxn modelId="{AF827AAD-C5D4-4D67-AA15-721216A86A5D}" type="presOf" srcId="{6DB94289-B147-4D13-AF4A-D9F82382B520}" destId="{A694CBC6-CD74-4714-AE09-AD85C26B9332}" srcOrd="0" destOrd="0" presId="urn:microsoft.com/office/officeart/2005/8/layout/vList2"/>
    <dgm:cxn modelId="{E78F8BB5-474A-485B-B6B6-50F5239C7130}" srcId="{E2ECC9CE-98C4-4A88-BB2A-589BA41806EC}" destId="{A199461B-6291-4BEC-8BA3-DFDF89392CD9}" srcOrd="1" destOrd="0" parTransId="{66B5E898-4D04-41BB-8CEB-7455B2EE739E}" sibTransId="{B9608868-1C6C-4153-AABA-406C14F70966}"/>
    <dgm:cxn modelId="{FC4D34BA-77E4-4291-94F6-D8BC0B39FB1D}" srcId="{E2ECC9CE-98C4-4A88-BB2A-589BA41806EC}" destId="{47F31F40-CE49-414D-9226-E149A71B8FAC}" srcOrd="4" destOrd="0" parTransId="{7582DCD6-B671-403E-AFC8-AE553EEB7C4A}" sibTransId="{2E14ACA9-AFD4-4C1C-84B8-20B03BF700DE}"/>
    <dgm:cxn modelId="{7033A6BC-03B3-4D49-8746-24DBC00C9ED0}" srcId="{E2ECC9CE-98C4-4A88-BB2A-589BA41806EC}" destId="{ACF274EE-026D-43BA-9993-6E584D941D6C}" srcOrd="0" destOrd="0" parTransId="{0A88225A-6C8C-4E49-A8BD-22022CB278A3}" sibTransId="{3293BE8C-9BBF-4966-9070-79472177DF10}"/>
    <dgm:cxn modelId="{9B5495D5-CED4-4DD9-9B43-16D1635FDCEB}" type="presOf" srcId="{ABD74155-109B-4C3C-AE72-F28C93F75733}" destId="{06C1FADE-EA8C-4676-B6AB-68E018F46F16}" srcOrd="0" destOrd="0" presId="urn:microsoft.com/office/officeart/2005/8/layout/vList2"/>
    <dgm:cxn modelId="{918DEDE0-7E2C-4C77-AFAD-1F01561C0BF0}" srcId="{E2ECC9CE-98C4-4A88-BB2A-589BA41806EC}" destId="{2B0C74E0-521A-4E79-8450-C9178565EE41}" srcOrd="6" destOrd="0" parTransId="{30F88F37-1D48-4A2B-B447-5A5471548C96}" sibTransId="{EF400F2E-27FB-4242-A3C1-CD85FBF070FA}"/>
    <dgm:cxn modelId="{A6704EDB-B38D-48E3-AA3D-5C0379515991}" type="presParOf" srcId="{DD86EE9B-E41E-48E8-8098-3A161AC5A79E}" destId="{B9AB70F3-767F-4D79-9B16-36A061ABCE8F}" srcOrd="0" destOrd="0" presId="urn:microsoft.com/office/officeart/2005/8/layout/vList2"/>
    <dgm:cxn modelId="{E17FE927-DF12-4FE7-AE9C-B37432868CB0}" type="presParOf" srcId="{DD86EE9B-E41E-48E8-8098-3A161AC5A79E}" destId="{014A9C88-5A8E-4596-821A-6065D75AA5BD}" srcOrd="1" destOrd="0" presId="urn:microsoft.com/office/officeart/2005/8/layout/vList2"/>
    <dgm:cxn modelId="{F88F3F75-3E87-43C8-AAFC-345A8A79BD19}" type="presParOf" srcId="{DD86EE9B-E41E-48E8-8098-3A161AC5A79E}" destId="{8A76B6C1-0CE1-4C7E-9D8B-9815A157432D}" srcOrd="2" destOrd="0" presId="urn:microsoft.com/office/officeart/2005/8/layout/vList2"/>
    <dgm:cxn modelId="{B6C63F5F-11F2-4466-9C79-77EA8BF3AEF0}" type="presParOf" srcId="{DD86EE9B-E41E-48E8-8098-3A161AC5A79E}" destId="{6F69AF18-023D-4DA6-9697-772A361DFBAA}" srcOrd="3" destOrd="0" presId="urn:microsoft.com/office/officeart/2005/8/layout/vList2"/>
    <dgm:cxn modelId="{8586EAB8-91DB-40D6-87E5-E4AB4E3EDA1E}" type="presParOf" srcId="{DD86EE9B-E41E-48E8-8098-3A161AC5A79E}" destId="{369F3034-1DF0-41A1-9730-183B65A237D4}" srcOrd="4" destOrd="0" presId="urn:microsoft.com/office/officeart/2005/8/layout/vList2"/>
    <dgm:cxn modelId="{50C4B0F7-CA35-4916-8285-4DB2CAC9CB3B}" type="presParOf" srcId="{DD86EE9B-E41E-48E8-8098-3A161AC5A79E}" destId="{5A7D10EF-1FDF-49F2-A691-5383436B46EA}" srcOrd="5" destOrd="0" presId="urn:microsoft.com/office/officeart/2005/8/layout/vList2"/>
    <dgm:cxn modelId="{7A442417-8C1F-44EF-AD85-D807E6346787}" type="presParOf" srcId="{DD86EE9B-E41E-48E8-8098-3A161AC5A79E}" destId="{1506139D-E393-4686-9463-110285ED8E8A}" srcOrd="6" destOrd="0" presId="urn:microsoft.com/office/officeart/2005/8/layout/vList2"/>
    <dgm:cxn modelId="{01C207EE-1DCE-42CE-8642-F6A1D202D19D}" type="presParOf" srcId="{DD86EE9B-E41E-48E8-8098-3A161AC5A79E}" destId="{D3C3FE42-E342-411B-AEA5-64030C599F6B}" srcOrd="7" destOrd="0" presId="urn:microsoft.com/office/officeart/2005/8/layout/vList2"/>
    <dgm:cxn modelId="{6D3F3917-2D9A-4D75-9D02-245D707394EC}" type="presParOf" srcId="{DD86EE9B-E41E-48E8-8098-3A161AC5A79E}" destId="{BD6F09C3-0A11-4F95-9F3F-53097271ED33}" srcOrd="8" destOrd="0" presId="urn:microsoft.com/office/officeart/2005/8/layout/vList2"/>
    <dgm:cxn modelId="{9632D73F-EF11-442E-BB28-575C8455CBAC}" type="presParOf" srcId="{DD86EE9B-E41E-48E8-8098-3A161AC5A79E}" destId="{385CE002-9CAC-44B0-ADE0-5C2DF7F37DF9}" srcOrd="9" destOrd="0" presId="urn:microsoft.com/office/officeart/2005/8/layout/vList2"/>
    <dgm:cxn modelId="{0E498C34-DBCD-48EF-B9FA-2CA5ACF0A8D5}" type="presParOf" srcId="{DD86EE9B-E41E-48E8-8098-3A161AC5A79E}" destId="{A694CBC6-CD74-4714-AE09-AD85C26B9332}" srcOrd="10" destOrd="0" presId="urn:microsoft.com/office/officeart/2005/8/layout/vList2"/>
    <dgm:cxn modelId="{57987768-3F28-424A-9E71-207851BCB57E}" type="presParOf" srcId="{DD86EE9B-E41E-48E8-8098-3A161AC5A79E}" destId="{12E50E4E-2773-44B7-84B5-F87884255EEE}" srcOrd="11" destOrd="0" presId="urn:microsoft.com/office/officeart/2005/8/layout/vList2"/>
    <dgm:cxn modelId="{EE1D63B4-B811-441C-B252-E7C2769AD64A}" type="presParOf" srcId="{DD86EE9B-E41E-48E8-8098-3A161AC5A79E}" destId="{C0192137-0CBE-4F01-99D5-5614D0035974}" srcOrd="12" destOrd="0" presId="urn:microsoft.com/office/officeart/2005/8/layout/vList2"/>
    <dgm:cxn modelId="{2312EED3-22F3-4AD0-B55E-687EF741401D}" type="presParOf" srcId="{DD86EE9B-E41E-48E8-8098-3A161AC5A79E}" destId="{B43644A0-9FCE-44FD-A261-B92700E6E137}" srcOrd="13" destOrd="0" presId="urn:microsoft.com/office/officeart/2005/8/layout/vList2"/>
    <dgm:cxn modelId="{040F544F-0ED6-442C-9633-11E057ED312C}" type="presParOf" srcId="{DD86EE9B-E41E-48E8-8098-3A161AC5A79E}" destId="{06C1FADE-EA8C-4676-B6AB-68E018F46F16}" srcOrd="14" destOrd="0" presId="urn:microsoft.com/office/officeart/2005/8/layout/vList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7B9EAC7-7050-475A-8DD0-391B1E020A26}" type="doc">
      <dgm:prSet loTypeId="urn:microsoft.com/office/officeart/2005/8/layout/hList2" loCatId="picture" qsTypeId="urn:microsoft.com/office/officeart/2005/8/quickstyle/simple1" qsCatId="simple" csTypeId="urn:microsoft.com/office/officeart/2005/8/colors/colorful3" csCatId="colorful" phldr="1"/>
      <dgm:spPr/>
      <dgm:t>
        <a:bodyPr/>
        <a:lstStyle/>
        <a:p>
          <a:endParaRPr lang="es-MX"/>
        </a:p>
      </dgm:t>
    </dgm:pt>
    <dgm:pt modelId="{DE346353-CE88-48DD-A593-4C873E0DA07C}">
      <dgm:prSet/>
      <dgm:spPr/>
      <dgm:t>
        <a:bodyPr/>
        <a:lstStyle/>
        <a:p>
          <a:r>
            <a:rPr lang="es-MX" b="1">
              <a:latin typeface="+mj-lt"/>
            </a:rPr>
            <a:t>EPA y DHA</a:t>
          </a:r>
          <a:endParaRPr lang="es-MX">
            <a:latin typeface="+mj-lt"/>
          </a:endParaRPr>
        </a:p>
      </dgm:t>
    </dgm:pt>
    <dgm:pt modelId="{DD62EF91-FD1C-42F6-99A4-A433DB9C0C3D}" type="parTrans" cxnId="{0966F40E-83EA-45A1-824A-A59DB8ED8A11}">
      <dgm:prSet/>
      <dgm:spPr/>
      <dgm:t>
        <a:bodyPr/>
        <a:lstStyle/>
        <a:p>
          <a:endParaRPr lang="es-MX">
            <a:latin typeface="+mj-lt"/>
          </a:endParaRPr>
        </a:p>
      </dgm:t>
    </dgm:pt>
    <dgm:pt modelId="{59941180-B832-469D-9027-753F0179A6A4}" type="sibTrans" cxnId="{0966F40E-83EA-45A1-824A-A59DB8ED8A11}">
      <dgm:prSet/>
      <dgm:spPr/>
      <dgm:t>
        <a:bodyPr/>
        <a:lstStyle/>
        <a:p>
          <a:endParaRPr lang="es-MX">
            <a:latin typeface="+mj-lt"/>
          </a:endParaRPr>
        </a:p>
      </dgm:t>
    </dgm:pt>
    <dgm:pt modelId="{DDE09D64-8847-4D13-BE62-66238773C105}">
      <dgm:prSet/>
      <dgm:spPr/>
      <dgm:t>
        <a:bodyPr/>
        <a:lstStyle/>
        <a:p>
          <a:r>
            <a:rPr lang="es-MX">
              <a:latin typeface="+mj-lt"/>
            </a:rPr>
            <a:t>Se encuentran en pescados de agua fría como salmón, caballa, halibut, sardinas, atún y arenque.</a:t>
          </a:r>
        </a:p>
      </dgm:t>
    </dgm:pt>
    <dgm:pt modelId="{D82CC4F9-23C4-4BC2-B18A-1F46F1821BC3}" type="parTrans" cxnId="{F8B7F5C1-3436-4401-851F-0B63C32C2D3C}">
      <dgm:prSet/>
      <dgm:spPr/>
      <dgm:t>
        <a:bodyPr/>
        <a:lstStyle/>
        <a:p>
          <a:endParaRPr lang="es-MX">
            <a:latin typeface="+mj-lt"/>
          </a:endParaRPr>
        </a:p>
      </dgm:t>
    </dgm:pt>
    <dgm:pt modelId="{7C8AA64A-9954-4308-A60B-4D4279EECE88}" type="sibTrans" cxnId="{F8B7F5C1-3436-4401-851F-0B63C32C2D3C}">
      <dgm:prSet/>
      <dgm:spPr/>
      <dgm:t>
        <a:bodyPr/>
        <a:lstStyle/>
        <a:p>
          <a:endParaRPr lang="es-MX">
            <a:latin typeface="+mj-lt"/>
          </a:endParaRPr>
        </a:p>
      </dgm:t>
    </dgm:pt>
    <dgm:pt modelId="{61FD2E3A-4407-4C8D-BA25-2545E9F0DD3E}">
      <dgm:prSet/>
      <dgm:spPr/>
      <dgm:t>
        <a:bodyPr/>
        <a:lstStyle/>
        <a:p>
          <a:r>
            <a:rPr lang="es-MX" b="1">
              <a:latin typeface="+mj-lt"/>
            </a:rPr>
            <a:t>Ácido linolénico (LNA)</a:t>
          </a:r>
          <a:endParaRPr lang="es-MX">
            <a:latin typeface="+mj-lt"/>
          </a:endParaRPr>
        </a:p>
      </dgm:t>
    </dgm:pt>
    <dgm:pt modelId="{50C0CE13-1229-4F3B-A24C-54FDD12A4927}" type="parTrans" cxnId="{4DFF1CF0-6766-4966-A44F-8F8DF0C93BD3}">
      <dgm:prSet/>
      <dgm:spPr/>
      <dgm:t>
        <a:bodyPr/>
        <a:lstStyle/>
        <a:p>
          <a:endParaRPr lang="es-MX">
            <a:latin typeface="+mj-lt"/>
          </a:endParaRPr>
        </a:p>
      </dgm:t>
    </dgm:pt>
    <dgm:pt modelId="{D01D45A8-A2BE-47D9-9032-6940F54D5406}" type="sibTrans" cxnId="{4DFF1CF0-6766-4966-A44F-8F8DF0C93BD3}">
      <dgm:prSet/>
      <dgm:spPr/>
      <dgm:t>
        <a:bodyPr/>
        <a:lstStyle/>
        <a:p>
          <a:endParaRPr lang="es-MX">
            <a:latin typeface="+mj-lt"/>
          </a:endParaRPr>
        </a:p>
      </dgm:t>
    </dgm:pt>
    <dgm:pt modelId="{D75C0BE4-62CB-4045-880E-F3919BE85997}">
      <dgm:prSet/>
      <dgm:spPr/>
      <dgm:t>
        <a:bodyPr/>
        <a:lstStyle/>
        <a:p>
          <a:r>
            <a:rPr lang="es-MX" dirty="0">
              <a:latin typeface="+mj-lt"/>
            </a:rPr>
            <a:t>Presente en semillas de lino, aceite de linaza, aceite de canola, aceite de soja, semillas de calabaza, y nueces.</a:t>
          </a:r>
        </a:p>
      </dgm:t>
    </dgm:pt>
    <dgm:pt modelId="{E80DAB5B-31D5-4C4C-8DE7-97AE3832344E}" type="parTrans" cxnId="{3054BEDA-A753-4B0A-93CD-8C89A550CC75}">
      <dgm:prSet/>
      <dgm:spPr/>
      <dgm:t>
        <a:bodyPr/>
        <a:lstStyle/>
        <a:p>
          <a:endParaRPr lang="es-MX">
            <a:latin typeface="+mj-lt"/>
          </a:endParaRPr>
        </a:p>
      </dgm:t>
    </dgm:pt>
    <dgm:pt modelId="{ECBD03FA-BC6B-400F-A0F9-5EF4A827A33F}" type="sibTrans" cxnId="{3054BEDA-A753-4B0A-93CD-8C89A550CC75}">
      <dgm:prSet/>
      <dgm:spPr/>
      <dgm:t>
        <a:bodyPr/>
        <a:lstStyle/>
        <a:p>
          <a:endParaRPr lang="es-MX">
            <a:latin typeface="+mj-lt"/>
          </a:endParaRPr>
        </a:p>
      </dgm:t>
    </dgm:pt>
    <dgm:pt modelId="{3C8A0A28-6F36-4FDB-88B6-05B77CC5075E}" type="pres">
      <dgm:prSet presAssocID="{27B9EAC7-7050-475A-8DD0-391B1E020A26}" presName="linearFlow" presStyleCnt="0">
        <dgm:presLayoutVars>
          <dgm:dir/>
          <dgm:animLvl val="lvl"/>
          <dgm:resizeHandles/>
        </dgm:presLayoutVars>
      </dgm:prSet>
      <dgm:spPr/>
    </dgm:pt>
    <dgm:pt modelId="{158D2BC6-4F3E-4F4B-BC82-276798223BD2}" type="pres">
      <dgm:prSet presAssocID="{DE346353-CE88-48DD-A593-4C873E0DA07C}" presName="compositeNode" presStyleCnt="0">
        <dgm:presLayoutVars>
          <dgm:bulletEnabled val="1"/>
        </dgm:presLayoutVars>
      </dgm:prSet>
      <dgm:spPr/>
    </dgm:pt>
    <dgm:pt modelId="{175D6AC2-5F49-41FF-B902-56FCE8C7D926}" type="pres">
      <dgm:prSet presAssocID="{DE346353-CE88-48DD-A593-4C873E0DA07C}" presName="image" presStyleLbl="fgImgPlace1" presStyleIdx="0" presStyleCnt="2"/>
      <dgm:spPr>
        <a:blipFill rotWithShape="1">
          <a:blip xmlns:r="http://schemas.openxmlformats.org/officeDocument/2006/relationships" r:embed="rId1"/>
          <a:srcRect/>
          <a:stretch>
            <a:fillRect l="-28000" r="-28000"/>
          </a:stretch>
        </a:blipFill>
      </dgm:spPr>
    </dgm:pt>
    <dgm:pt modelId="{DCD1A149-7AEA-409B-8E36-546283658F2F}" type="pres">
      <dgm:prSet presAssocID="{DE346353-CE88-48DD-A593-4C873E0DA07C}" presName="childNode" presStyleLbl="node1" presStyleIdx="0" presStyleCnt="2">
        <dgm:presLayoutVars>
          <dgm:bulletEnabled val="1"/>
        </dgm:presLayoutVars>
      </dgm:prSet>
      <dgm:spPr/>
    </dgm:pt>
    <dgm:pt modelId="{592E62ED-7C61-4024-89AB-8C4A4CEBB251}" type="pres">
      <dgm:prSet presAssocID="{DE346353-CE88-48DD-A593-4C873E0DA07C}" presName="parentNode" presStyleLbl="revTx" presStyleIdx="0" presStyleCnt="2">
        <dgm:presLayoutVars>
          <dgm:chMax val="0"/>
          <dgm:bulletEnabled val="1"/>
        </dgm:presLayoutVars>
      </dgm:prSet>
      <dgm:spPr/>
    </dgm:pt>
    <dgm:pt modelId="{EE12F17E-83A3-4823-A093-95765AF6DE66}" type="pres">
      <dgm:prSet presAssocID="{59941180-B832-469D-9027-753F0179A6A4}" presName="sibTrans" presStyleCnt="0"/>
      <dgm:spPr/>
    </dgm:pt>
    <dgm:pt modelId="{DEEE0F7E-BDD0-45A1-B286-FB7BB7271A27}" type="pres">
      <dgm:prSet presAssocID="{61FD2E3A-4407-4C8D-BA25-2545E9F0DD3E}" presName="compositeNode" presStyleCnt="0">
        <dgm:presLayoutVars>
          <dgm:bulletEnabled val="1"/>
        </dgm:presLayoutVars>
      </dgm:prSet>
      <dgm:spPr/>
    </dgm:pt>
    <dgm:pt modelId="{ECFA4FD7-49DB-43C4-8524-F85FF75091AC}" type="pres">
      <dgm:prSet presAssocID="{61FD2E3A-4407-4C8D-BA25-2545E9F0DD3E}" presName="image" presStyleLbl="fgImgPlace1" presStyleIdx="1" presStyleCnt="2"/>
      <dgm:spPr>
        <a:blipFill rotWithShape="1">
          <a:blip xmlns:r="http://schemas.openxmlformats.org/officeDocument/2006/relationships" r:embed="rId2"/>
          <a:srcRect/>
          <a:stretch>
            <a:fillRect l="-25000" r="-25000"/>
          </a:stretch>
        </a:blipFill>
      </dgm:spPr>
    </dgm:pt>
    <dgm:pt modelId="{2A07824A-FE01-4C92-A55F-4724A33920B0}" type="pres">
      <dgm:prSet presAssocID="{61FD2E3A-4407-4C8D-BA25-2545E9F0DD3E}" presName="childNode" presStyleLbl="node1" presStyleIdx="1" presStyleCnt="2">
        <dgm:presLayoutVars>
          <dgm:bulletEnabled val="1"/>
        </dgm:presLayoutVars>
      </dgm:prSet>
      <dgm:spPr/>
    </dgm:pt>
    <dgm:pt modelId="{F7DED628-0822-4C1F-8A1F-55287EFAAE2F}" type="pres">
      <dgm:prSet presAssocID="{61FD2E3A-4407-4C8D-BA25-2545E9F0DD3E}" presName="parentNode" presStyleLbl="revTx" presStyleIdx="1" presStyleCnt="2">
        <dgm:presLayoutVars>
          <dgm:chMax val="0"/>
          <dgm:bulletEnabled val="1"/>
        </dgm:presLayoutVars>
      </dgm:prSet>
      <dgm:spPr/>
    </dgm:pt>
  </dgm:ptLst>
  <dgm:cxnLst>
    <dgm:cxn modelId="{0966F40E-83EA-45A1-824A-A59DB8ED8A11}" srcId="{27B9EAC7-7050-475A-8DD0-391B1E020A26}" destId="{DE346353-CE88-48DD-A593-4C873E0DA07C}" srcOrd="0" destOrd="0" parTransId="{DD62EF91-FD1C-42F6-99A4-A433DB9C0C3D}" sibTransId="{59941180-B832-469D-9027-753F0179A6A4}"/>
    <dgm:cxn modelId="{E76AC661-C1F6-47C8-9831-441DAAAE1110}" type="presOf" srcId="{DE346353-CE88-48DD-A593-4C873E0DA07C}" destId="{592E62ED-7C61-4024-89AB-8C4A4CEBB251}" srcOrd="0" destOrd="0" presId="urn:microsoft.com/office/officeart/2005/8/layout/hList2"/>
    <dgm:cxn modelId="{FA0C2C50-3CC4-4886-B2BC-2AEFA089BD8C}" type="presOf" srcId="{DDE09D64-8847-4D13-BE62-66238773C105}" destId="{DCD1A149-7AEA-409B-8E36-546283658F2F}" srcOrd="0" destOrd="0" presId="urn:microsoft.com/office/officeart/2005/8/layout/hList2"/>
    <dgm:cxn modelId="{D57707A9-A355-4CAD-AFA0-CC6AC39DFA9D}" type="presOf" srcId="{D75C0BE4-62CB-4045-880E-F3919BE85997}" destId="{2A07824A-FE01-4C92-A55F-4724A33920B0}" srcOrd="0" destOrd="0" presId="urn:microsoft.com/office/officeart/2005/8/layout/hList2"/>
    <dgm:cxn modelId="{F8B7F5C1-3436-4401-851F-0B63C32C2D3C}" srcId="{DE346353-CE88-48DD-A593-4C873E0DA07C}" destId="{DDE09D64-8847-4D13-BE62-66238773C105}" srcOrd="0" destOrd="0" parTransId="{D82CC4F9-23C4-4BC2-B18A-1F46F1821BC3}" sibTransId="{7C8AA64A-9954-4308-A60B-4D4279EECE88}"/>
    <dgm:cxn modelId="{37B448CF-782F-41F6-80A5-A58116B9F7B5}" type="presOf" srcId="{27B9EAC7-7050-475A-8DD0-391B1E020A26}" destId="{3C8A0A28-6F36-4FDB-88B6-05B77CC5075E}" srcOrd="0" destOrd="0" presId="urn:microsoft.com/office/officeart/2005/8/layout/hList2"/>
    <dgm:cxn modelId="{3054BEDA-A753-4B0A-93CD-8C89A550CC75}" srcId="{61FD2E3A-4407-4C8D-BA25-2545E9F0DD3E}" destId="{D75C0BE4-62CB-4045-880E-F3919BE85997}" srcOrd="0" destOrd="0" parTransId="{E80DAB5B-31D5-4C4C-8DE7-97AE3832344E}" sibTransId="{ECBD03FA-BC6B-400F-A0F9-5EF4A827A33F}"/>
    <dgm:cxn modelId="{4DFF1CF0-6766-4966-A44F-8F8DF0C93BD3}" srcId="{27B9EAC7-7050-475A-8DD0-391B1E020A26}" destId="{61FD2E3A-4407-4C8D-BA25-2545E9F0DD3E}" srcOrd="1" destOrd="0" parTransId="{50C0CE13-1229-4F3B-A24C-54FDD12A4927}" sibTransId="{D01D45A8-A2BE-47D9-9032-6940F54D5406}"/>
    <dgm:cxn modelId="{37B2F0F2-F041-4DCC-9A98-FB15D3482B73}" type="presOf" srcId="{61FD2E3A-4407-4C8D-BA25-2545E9F0DD3E}" destId="{F7DED628-0822-4C1F-8A1F-55287EFAAE2F}" srcOrd="0" destOrd="0" presId="urn:microsoft.com/office/officeart/2005/8/layout/hList2"/>
    <dgm:cxn modelId="{57D96CAD-DA68-4B9B-A5EC-3D57590C3C15}" type="presParOf" srcId="{3C8A0A28-6F36-4FDB-88B6-05B77CC5075E}" destId="{158D2BC6-4F3E-4F4B-BC82-276798223BD2}" srcOrd="0" destOrd="0" presId="urn:microsoft.com/office/officeart/2005/8/layout/hList2"/>
    <dgm:cxn modelId="{907EA6E2-9F97-492A-B89F-0CC46EC748BA}" type="presParOf" srcId="{158D2BC6-4F3E-4F4B-BC82-276798223BD2}" destId="{175D6AC2-5F49-41FF-B902-56FCE8C7D926}" srcOrd="0" destOrd="0" presId="urn:microsoft.com/office/officeart/2005/8/layout/hList2"/>
    <dgm:cxn modelId="{08F59FC9-6077-424B-93D2-751E10D596A5}" type="presParOf" srcId="{158D2BC6-4F3E-4F4B-BC82-276798223BD2}" destId="{DCD1A149-7AEA-409B-8E36-546283658F2F}" srcOrd="1" destOrd="0" presId="urn:microsoft.com/office/officeart/2005/8/layout/hList2"/>
    <dgm:cxn modelId="{B22B2461-AF41-46A3-A885-D3A279DB27DB}" type="presParOf" srcId="{158D2BC6-4F3E-4F4B-BC82-276798223BD2}" destId="{592E62ED-7C61-4024-89AB-8C4A4CEBB251}" srcOrd="2" destOrd="0" presId="urn:microsoft.com/office/officeart/2005/8/layout/hList2"/>
    <dgm:cxn modelId="{4B83DAE0-20C5-4CFA-A80A-5CB2E44C42EA}" type="presParOf" srcId="{3C8A0A28-6F36-4FDB-88B6-05B77CC5075E}" destId="{EE12F17E-83A3-4823-A093-95765AF6DE66}" srcOrd="1" destOrd="0" presId="urn:microsoft.com/office/officeart/2005/8/layout/hList2"/>
    <dgm:cxn modelId="{FE819BA2-C6D6-445D-933E-3F39293B6E47}" type="presParOf" srcId="{3C8A0A28-6F36-4FDB-88B6-05B77CC5075E}" destId="{DEEE0F7E-BDD0-45A1-B286-FB7BB7271A27}" srcOrd="2" destOrd="0" presId="urn:microsoft.com/office/officeart/2005/8/layout/hList2"/>
    <dgm:cxn modelId="{88F91177-1A70-4324-9ED8-93E0840CA542}" type="presParOf" srcId="{DEEE0F7E-BDD0-45A1-B286-FB7BB7271A27}" destId="{ECFA4FD7-49DB-43C4-8524-F85FF75091AC}" srcOrd="0" destOrd="0" presId="urn:microsoft.com/office/officeart/2005/8/layout/hList2"/>
    <dgm:cxn modelId="{A4ABC9A1-7286-44D7-AF62-AD0712762416}" type="presParOf" srcId="{DEEE0F7E-BDD0-45A1-B286-FB7BB7271A27}" destId="{2A07824A-FE01-4C92-A55F-4724A33920B0}" srcOrd="1" destOrd="0" presId="urn:microsoft.com/office/officeart/2005/8/layout/hList2"/>
    <dgm:cxn modelId="{E49EC0DC-5790-4B5D-8AF2-23066659C86A}" type="presParOf" srcId="{DEEE0F7E-BDD0-45A1-B286-FB7BB7271A27}" destId="{F7DED628-0822-4C1F-8A1F-55287EFAAE2F}" srcOrd="2" destOrd="0" presId="urn:microsoft.com/office/officeart/2005/8/layout/h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90209FD-AFA8-4A29-B470-B1F6451C3481}"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B6F71E7E-6AA3-4850-B6C8-A4CF2CCAB7D0}">
      <dgm:prSet/>
      <dgm:spPr/>
      <dgm:t>
        <a:bodyPr/>
        <a:lstStyle/>
        <a:p>
          <a:r>
            <a:rPr lang="es-MX" b="1">
              <a:latin typeface="+mj-lt"/>
            </a:rPr>
            <a:t>Dieta típica americana</a:t>
          </a:r>
          <a:endParaRPr lang="es-MX">
            <a:latin typeface="+mj-lt"/>
          </a:endParaRPr>
        </a:p>
      </dgm:t>
    </dgm:pt>
    <dgm:pt modelId="{47B0798A-973E-499A-A770-06CEAD69C988}" type="parTrans" cxnId="{24266237-29A0-43C0-B92C-4E3AC52A32FC}">
      <dgm:prSet/>
      <dgm:spPr/>
      <dgm:t>
        <a:bodyPr/>
        <a:lstStyle/>
        <a:p>
          <a:endParaRPr lang="es-MX">
            <a:latin typeface="+mj-lt"/>
          </a:endParaRPr>
        </a:p>
      </dgm:t>
    </dgm:pt>
    <dgm:pt modelId="{75A3DBB6-11CF-4FB5-8DE7-B22D4F381DCD}" type="sibTrans" cxnId="{24266237-29A0-43C0-B92C-4E3AC52A32FC}">
      <dgm:prSet/>
      <dgm:spPr/>
      <dgm:t>
        <a:bodyPr/>
        <a:lstStyle/>
        <a:p>
          <a:endParaRPr lang="es-MX">
            <a:latin typeface="+mj-lt"/>
          </a:endParaRPr>
        </a:p>
      </dgm:t>
    </dgm:pt>
    <dgm:pt modelId="{EECD10E0-B0A0-475B-8D81-6FF1DAF446DE}">
      <dgm:prSet/>
      <dgm:spPr/>
      <dgm:t>
        <a:bodyPr/>
        <a:lstStyle/>
        <a:p>
          <a:r>
            <a:rPr lang="es-MX">
              <a:latin typeface="+mj-lt"/>
            </a:rPr>
            <a:t>En promedio, se consume entre </a:t>
          </a:r>
          <a:r>
            <a:rPr lang="es-MX" b="1">
              <a:latin typeface="+mj-lt"/>
            </a:rPr>
            <a:t>14 y 30 veces más omega-6</a:t>
          </a:r>
          <a:r>
            <a:rPr lang="es-MX">
              <a:latin typeface="+mj-lt"/>
            </a:rPr>
            <a:t> que omega-3, lo que ha sido relacionado con un aumento en trastornos inflamatorios. Este desequilibrio puede estar vinculado al incremento de enfermedades inflamatorias y crónicas en los Estados Unidos.</a:t>
          </a:r>
        </a:p>
      </dgm:t>
    </dgm:pt>
    <dgm:pt modelId="{C1322760-D0A2-4417-9F68-A9F9AAEF2F82}" type="parTrans" cxnId="{C4DAA6E5-3CC5-4550-A491-D1D2439B48DF}">
      <dgm:prSet/>
      <dgm:spPr/>
      <dgm:t>
        <a:bodyPr/>
        <a:lstStyle/>
        <a:p>
          <a:endParaRPr lang="es-MX">
            <a:latin typeface="+mj-lt"/>
          </a:endParaRPr>
        </a:p>
      </dgm:t>
    </dgm:pt>
    <dgm:pt modelId="{40D6277F-CD46-47C0-B711-3BD1079A780F}" type="sibTrans" cxnId="{C4DAA6E5-3CC5-4550-A491-D1D2439B48DF}">
      <dgm:prSet/>
      <dgm:spPr/>
      <dgm:t>
        <a:bodyPr/>
        <a:lstStyle/>
        <a:p>
          <a:endParaRPr lang="es-MX">
            <a:latin typeface="+mj-lt"/>
          </a:endParaRPr>
        </a:p>
      </dgm:t>
    </dgm:pt>
    <dgm:pt modelId="{7A48C7E4-6CDC-4C79-AAC8-043D884249C7}">
      <dgm:prSet/>
      <dgm:spPr/>
      <dgm:t>
        <a:bodyPr/>
        <a:lstStyle/>
        <a:p>
          <a:r>
            <a:rPr lang="es-MX" b="1">
              <a:latin typeface="+mj-lt"/>
            </a:rPr>
            <a:t>Dieta mediterránea</a:t>
          </a:r>
          <a:endParaRPr lang="es-MX">
            <a:latin typeface="+mj-lt"/>
          </a:endParaRPr>
        </a:p>
      </dgm:t>
    </dgm:pt>
    <dgm:pt modelId="{5B19B0F4-B5D8-4E3F-8F07-EA3951132A12}" type="parTrans" cxnId="{E9DE74A8-54BE-44AD-B702-8188727A511A}">
      <dgm:prSet/>
      <dgm:spPr/>
      <dgm:t>
        <a:bodyPr/>
        <a:lstStyle/>
        <a:p>
          <a:endParaRPr lang="es-MX">
            <a:latin typeface="+mj-lt"/>
          </a:endParaRPr>
        </a:p>
      </dgm:t>
    </dgm:pt>
    <dgm:pt modelId="{AE0D7331-2FE4-495C-8691-C0C3760BDA25}" type="sibTrans" cxnId="{E9DE74A8-54BE-44AD-B702-8188727A511A}">
      <dgm:prSet/>
      <dgm:spPr/>
      <dgm:t>
        <a:bodyPr/>
        <a:lstStyle/>
        <a:p>
          <a:endParaRPr lang="es-MX">
            <a:latin typeface="+mj-lt"/>
          </a:endParaRPr>
        </a:p>
      </dgm:t>
    </dgm:pt>
    <dgm:pt modelId="{8D1D0644-DB7A-4A5C-AE3D-19DDF60EA7D2}">
      <dgm:prSet/>
      <dgm:spPr/>
      <dgm:t>
        <a:bodyPr/>
        <a:lstStyle/>
        <a:p>
          <a:r>
            <a:rPr lang="es-MX" dirty="0">
              <a:latin typeface="+mj-lt"/>
            </a:rPr>
            <a:t>Esta dieta ofrece un </a:t>
          </a:r>
          <a:r>
            <a:rPr lang="es-MX" b="1" dirty="0">
              <a:latin typeface="+mj-lt"/>
            </a:rPr>
            <a:t>equilibrio más saludable</a:t>
          </a:r>
          <a:r>
            <a:rPr lang="es-MX" dirty="0">
              <a:latin typeface="+mj-lt"/>
            </a:rPr>
            <a:t> entre los omega-3 y omega-6, lo que ha sido asociado con </a:t>
          </a:r>
          <a:r>
            <a:rPr lang="es-MX" b="1" dirty="0">
              <a:latin typeface="+mj-lt"/>
            </a:rPr>
            <a:t>menores tasas de enfermedades cardíacas</a:t>
          </a:r>
          <a:r>
            <a:rPr lang="es-MX" dirty="0">
              <a:latin typeface="+mj-lt"/>
            </a:rPr>
            <a:t>. La dieta mediterránea incluye alimentos ricos en </a:t>
          </a:r>
          <a:r>
            <a:rPr lang="es-MX" b="1" dirty="0">
              <a:latin typeface="+mj-lt"/>
            </a:rPr>
            <a:t>omega-3</a:t>
          </a:r>
          <a:r>
            <a:rPr lang="es-MX" dirty="0">
              <a:latin typeface="+mj-lt"/>
            </a:rPr>
            <a:t> como granos enteros, frutas y verduras frescas, pescado, aceite de oliva, ajo y un consumo moderado de vino. Además, incorpora ácidos grasos </a:t>
          </a:r>
          <a:r>
            <a:rPr lang="es-MX" b="1" dirty="0">
              <a:latin typeface="+mj-lt"/>
            </a:rPr>
            <a:t>omega-9</a:t>
          </a:r>
          <a:r>
            <a:rPr lang="es-MX" dirty="0">
              <a:latin typeface="+mj-lt"/>
            </a:rPr>
            <a:t>, que se ha demostrado que reducen los riesgos de cáncer y enfermedades cardíacas.</a:t>
          </a:r>
        </a:p>
      </dgm:t>
    </dgm:pt>
    <dgm:pt modelId="{2EB14018-0D49-4DDC-BA26-B900B85BDE2B}" type="parTrans" cxnId="{A1EC5C4D-32B8-4852-95F7-9116495F4F17}">
      <dgm:prSet/>
      <dgm:spPr/>
      <dgm:t>
        <a:bodyPr/>
        <a:lstStyle/>
        <a:p>
          <a:endParaRPr lang="es-MX">
            <a:latin typeface="+mj-lt"/>
          </a:endParaRPr>
        </a:p>
      </dgm:t>
    </dgm:pt>
    <dgm:pt modelId="{2F2CFD56-2403-4260-B152-F52B3D86CD09}" type="sibTrans" cxnId="{A1EC5C4D-32B8-4852-95F7-9116495F4F17}">
      <dgm:prSet/>
      <dgm:spPr/>
      <dgm:t>
        <a:bodyPr/>
        <a:lstStyle/>
        <a:p>
          <a:endParaRPr lang="es-MX">
            <a:latin typeface="+mj-lt"/>
          </a:endParaRPr>
        </a:p>
      </dgm:t>
    </dgm:pt>
    <dgm:pt modelId="{A4F51E3B-CE52-41B4-A090-C31A4844B090}" type="pres">
      <dgm:prSet presAssocID="{190209FD-AFA8-4A29-B470-B1F6451C3481}" presName="linearFlow" presStyleCnt="0">
        <dgm:presLayoutVars>
          <dgm:dir/>
          <dgm:resizeHandles val="exact"/>
        </dgm:presLayoutVars>
      </dgm:prSet>
      <dgm:spPr/>
    </dgm:pt>
    <dgm:pt modelId="{6549724E-999B-4553-B996-FA758D129C4F}" type="pres">
      <dgm:prSet presAssocID="{B6F71E7E-6AA3-4850-B6C8-A4CF2CCAB7D0}" presName="composite" presStyleCnt="0"/>
      <dgm:spPr/>
    </dgm:pt>
    <dgm:pt modelId="{013CE5D3-C22A-4ED9-B05C-180C558A98AE}" type="pres">
      <dgm:prSet presAssocID="{B6F71E7E-6AA3-4850-B6C8-A4CF2CCAB7D0}" presName="imgShp" presStyleLbl="fgImgPlace1" presStyleIdx="0" presStyleCnt="2"/>
      <dgm:spPr>
        <a:blipFill rotWithShape="1">
          <a:blip xmlns:r="http://schemas.openxmlformats.org/officeDocument/2006/relationships" r:embed="rId1"/>
          <a:srcRect/>
          <a:stretch>
            <a:fillRect l="-25000" r="-25000"/>
          </a:stretch>
        </a:blipFill>
      </dgm:spPr>
    </dgm:pt>
    <dgm:pt modelId="{ABF86CC6-D4FD-48E7-B956-BDA0C507190D}" type="pres">
      <dgm:prSet presAssocID="{B6F71E7E-6AA3-4850-B6C8-A4CF2CCAB7D0}" presName="txShp" presStyleLbl="node1" presStyleIdx="0" presStyleCnt="2">
        <dgm:presLayoutVars>
          <dgm:bulletEnabled val="1"/>
        </dgm:presLayoutVars>
      </dgm:prSet>
      <dgm:spPr/>
    </dgm:pt>
    <dgm:pt modelId="{CDFEC2B3-5F53-4ACA-89F9-96A4D059BDFF}" type="pres">
      <dgm:prSet presAssocID="{75A3DBB6-11CF-4FB5-8DE7-B22D4F381DCD}" presName="spacing" presStyleCnt="0"/>
      <dgm:spPr/>
    </dgm:pt>
    <dgm:pt modelId="{0BD8A2F0-B435-4209-BD2A-6084E0797B2D}" type="pres">
      <dgm:prSet presAssocID="{7A48C7E4-6CDC-4C79-AAC8-043D884249C7}" presName="composite" presStyleCnt="0"/>
      <dgm:spPr/>
    </dgm:pt>
    <dgm:pt modelId="{0E99A381-0B8B-4ED0-8E78-E3D36F7F4240}" type="pres">
      <dgm:prSet presAssocID="{7A48C7E4-6CDC-4C79-AAC8-043D884249C7}" presName="imgShp" presStyleLbl="fgImgPlace1" presStyleIdx="1" presStyleCnt="2"/>
      <dgm:spPr>
        <a:blipFill rotWithShape="1">
          <a:blip xmlns:r="http://schemas.openxmlformats.org/officeDocument/2006/relationships" r:embed="rId2"/>
          <a:srcRect/>
          <a:stretch>
            <a:fillRect l="-83000" r="-83000"/>
          </a:stretch>
        </a:blipFill>
      </dgm:spPr>
    </dgm:pt>
    <dgm:pt modelId="{A7B405A8-BA74-4FD9-B8F2-71C0DFB3B612}" type="pres">
      <dgm:prSet presAssocID="{7A48C7E4-6CDC-4C79-AAC8-043D884249C7}" presName="txShp" presStyleLbl="node1" presStyleIdx="1" presStyleCnt="2">
        <dgm:presLayoutVars>
          <dgm:bulletEnabled val="1"/>
        </dgm:presLayoutVars>
      </dgm:prSet>
      <dgm:spPr/>
    </dgm:pt>
  </dgm:ptLst>
  <dgm:cxnLst>
    <dgm:cxn modelId="{0161EA25-1144-4208-942B-CFCEAF07BBA0}" type="presOf" srcId="{190209FD-AFA8-4A29-B470-B1F6451C3481}" destId="{A4F51E3B-CE52-41B4-A090-C31A4844B090}" srcOrd="0" destOrd="0" presId="urn:microsoft.com/office/officeart/2005/8/layout/vList3"/>
    <dgm:cxn modelId="{24266237-29A0-43C0-B92C-4E3AC52A32FC}" srcId="{190209FD-AFA8-4A29-B470-B1F6451C3481}" destId="{B6F71E7E-6AA3-4850-B6C8-A4CF2CCAB7D0}" srcOrd="0" destOrd="0" parTransId="{47B0798A-973E-499A-A770-06CEAD69C988}" sibTransId="{75A3DBB6-11CF-4FB5-8DE7-B22D4F381DCD}"/>
    <dgm:cxn modelId="{D76DC33B-7042-4234-B2CE-E81A894E2130}" type="presOf" srcId="{8D1D0644-DB7A-4A5C-AE3D-19DDF60EA7D2}" destId="{A7B405A8-BA74-4FD9-B8F2-71C0DFB3B612}" srcOrd="0" destOrd="1" presId="urn:microsoft.com/office/officeart/2005/8/layout/vList3"/>
    <dgm:cxn modelId="{A1EC5C4D-32B8-4852-95F7-9116495F4F17}" srcId="{7A48C7E4-6CDC-4C79-AAC8-043D884249C7}" destId="{8D1D0644-DB7A-4A5C-AE3D-19DDF60EA7D2}" srcOrd="0" destOrd="0" parTransId="{2EB14018-0D49-4DDC-BA26-B900B85BDE2B}" sibTransId="{2F2CFD56-2403-4260-B152-F52B3D86CD09}"/>
    <dgm:cxn modelId="{86073188-7192-4CB5-9F38-7D2012BBF731}" type="presOf" srcId="{7A48C7E4-6CDC-4C79-AAC8-043D884249C7}" destId="{A7B405A8-BA74-4FD9-B8F2-71C0DFB3B612}" srcOrd="0" destOrd="0" presId="urn:microsoft.com/office/officeart/2005/8/layout/vList3"/>
    <dgm:cxn modelId="{E9DE74A8-54BE-44AD-B702-8188727A511A}" srcId="{190209FD-AFA8-4A29-B470-B1F6451C3481}" destId="{7A48C7E4-6CDC-4C79-AAC8-043D884249C7}" srcOrd="1" destOrd="0" parTransId="{5B19B0F4-B5D8-4E3F-8F07-EA3951132A12}" sibTransId="{AE0D7331-2FE4-495C-8691-C0C3760BDA25}"/>
    <dgm:cxn modelId="{81CE6BD4-5413-4324-85A9-4D74B3E82CFE}" type="presOf" srcId="{EECD10E0-B0A0-475B-8D81-6FF1DAF446DE}" destId="{ABF86CC6-D4FD-48E7-B956-BDA0C507190D}" srcOrd="0" destOrd="1" presId="urn:microsoft.com/office/officeart/2005/8/layout/vList3"/>
    <dgm:cxn modelId="{C4DAA6E5-3CC5-4550-A491-D1D2439B48DF}" srcId="{B6F71E7E-6AA3-4850-B6C8-A4CF2CCAB7D0}" destId="{EECD10E0-B0A0-475B-8D81-6FF1DAF446DE}" srcOrd="0" destOrd="0" parTransId="{C1322760-D0A2-4417-9F68-A9F9AAEF2F82}" sibTransId="{40D6277F-CD46-47C0-B711-3BD1079A780F}"/>
    <dgm:cxn modelId="{91E8A2F6-BFBD-4D20-B80C-D5C13FC38290}" type="presOf" srcId="{B6F71E7E-6AA3-4850-B6C8-A4CF2CCAB7D0}" destId="{ABF86CC6-D4FD-48E7-B956-BDA0C507190D}" srcOrd="0" destOrd="0" presId="urn:microsoft.com/office/officeart/2005/8/layout/vList3"/>
    <dgm:cxn modelId="{133CD1DB-BC9B-4835-8CC4-65B770BAB608}" type="presParOf" srcId="{A4F51E3B-CE52-41B4-A090-C31A4844B090}" destId="{6549724E-999B-4553-B996-FA758D129C4F}" srcOrd="0" destOrd="0" presId="urn:microsoft.com/office/officeart/2005/8/layout/vList3"/>
    <dgm:cxn modelId="{F02F819B-BE8E-4388-8068-0429B514B3A6}" type="presParOf" srcId="{6549724E-999B-4553-B996-FA758D129C4F}" destId="{013CE5D3-C22A-4ED9-B05C-180C558A98AE}" srcOrd="0" destOrd="0" presId="urn:microsoft.com/office/officeart/2005/8/layout/vList3"/>
    <dgm:cxn modelId="{1731FCBE-6258-48D3-8672-162149314355}" type="presParOf" srcId="{6549724E-999B-4553-B996-FA758D129C4F}" destId="{ABF86CC6-D4FD-48E7-B956-BDA0C507190D}" srcOrd="1" destOrd="0" presId="urn:microsoft.com/office/officeart/2005/8/layout/vList3"/>
    <dgm:cxn modelId="{8998556E-1DD1-4848-B4A1-8E1C624784FF}" type="presParOf" srcId="{A4F51E3B-CE52-41B4-A090-C31A4844B090}" destId="{CDFEC2B3-5F53-4ACA-89F9-96A4D059BDFF}" srcOrd="1" destOrd="0" presId="urn:microsoft.com/office/officeart/2005/8/layout/vList3"/>
    <dgm:cxn modelId="{1870C0A5-03EB-4804-9296-11942D9E070C}" type="presParOf" srcId="{A4F51E3B-CE52-41B4-A090-C31A4844B090}" destId="{0BD8A2F0-B435-4209-BD2A-6084E0797B2D}" srcOrd="2" destOrd="0" presId="urn:microsoft.com/office/officeart/2005/8/layout/vList3"/>
    <dgm:cxn modelId="{8F7DEB87-4699-45DE-B0AE-D8FFE4FFDDBE}" type="presParOf" srcId="{0BD8A2F0-B435-4209-BD2A-6084E0797B2D}" destId="{0E99A381-0B8B-4ED0-8E78-E3D36F7F4240}" srcOrd="0" destOrd="0" presId="urn:microsoft.com/office/officeart/2005/8/layout/vList3"/>
    <dgm:cxn modelId="{11C8BD26-D5B1-41FA-8C6F-276348602CF7}" type="presParOf" srcId="{0BD8A2F0-B435-4209-BD2A-6084E0797B2D}" destId="{A7B405A8-BA74-4FD9-B8F2-71C0DFB3B612}" srcOrd="1" destOrd="0" presId="urn:microsoft.com/office/officeart/2005/8/layout/vList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D541084-564A-47F2-9FFE-CE65211F12A2}"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038633F8-28B4-4742-9A8D-21B34E9EED1C}">
      <dgm:prSet/>
      <dgm:spPr/>
      <dgm:t>
        <a:bodyPr/>
        <a:lstStyle/>
        <a:p>
          <a:r>
            <a:rPr lang="es-MX">
              <a:latin typeface="+mj-lt"/>
            </a:rPr>
            <a:t>Enfermedad coronaria, derrame cerebral, y presión arterial alta.</a:t>
          </a:r>
        </a:p>
      </dgm:t>
    </dgm:pt>
    <dgm:pt modelId="{FC449F0F-13FC-49E6-961F-AE9A49572150}" type="parTrans" cxnId="{00049807-9309-4591-A543-4D29C630B3C5}">
      <dgm:prSet/>
      <dgm:spPr/>
      <dgm:t>
        <a:bodyPr/>
        <a:lstStyle/>
        <a:p>
          <a:endParaRPr lang="es-MX">
            <a:latin typeface="+mj-lt"/>
          </a:endParaRPr>
        </a:p>
      </dgm:t>
    </dgm:pt>
    <dgm:pt modelId="{ABDD7C31-C03D-4CAF-8A3D-49D101292DC1}" type="sibTrans" cxnId="{00049807-9309-4591-A543-4D29C630B3C5}">
      <dgm:prSet/>
      <dgm:spPr/>
      <dgm:t>
        <a:bodyPr/>
        <a:lstStyle/>
        <a:p>
          <a:endParaRPr lang="es-MX">
            <a:latin typeface="+mj-lt"/>
          </a:endParaRPr>
        </a:p>
      </dgm:t>
    </dgm:pt>
    <dgm:pt modelId="{FC701762-86AD-4819-9C01-D5E722AD3A9F}">
      <dgm:prSet/>
      <dgm:spPr/>
      <dgm:t>
        <a:bodyPr/>
        <a:lstStyle/>
        <a:p>
          <a:r>
            <a:rPr lang="es-MX">
              <a:latin typeface="+mj-lt"/>
            </a:rPr>
            <a:t>Resistencia a la insulina (diabetes mellitus).</a:t>
          </a:r>
        </a:p>
      </dgm:t>
    </dgm:pt>
    <dgm:pt modelId="{C510D25E-81F9-422A-BB09-A040B9E40FD6}" type="parTrans" cxnId="{7D828648-FBA0-4032-A60D-2D3753272563}">
      <dgm:prSet/>
      <dgm:spPr/>
      <dgm:t>
        <a:bodyPr/>
        <a:lstStyle/>
        <a:p>
          <a:endParaRPr lang="es-MX">
            <a:latin typeface="+mj-lt"/>
          </a:endParaRPr>
        </a:p>
      </dgm:t>
    </dgm:pt>
    <dgm:pt modelId="{604D2541-5254-4D78-BC70-68055A13782D}" type="sibTrans" cxnId="{7D828648-FBA0-4032-A60D-2D3753272563}">
      <dgm:prSet/>
      <dgm:spPr/>
      <dgm:t>
        <a:bodyPr/>
        <a:lstStyle/>
        <a:p>
          <a:endParaRPr lang="es-MX">
            <a:latin typeface="+mj-lt"/>
          </a:endParaRPr>
        </a:p>
      </dgm:t>
    </dgm:pt>
    <dgm:pt modelId="{EEA1818B-B7AA-46D1-BD74-F5BCA6FC055D}">
      <dgm:prSet/>
      <dgm:spPr/>
      <dgm:t>
        <a:bodyPr/>
        <a:lstStyle/>
        <a:p>
          <a:r>
            <a:rPr lang="es-MX">
              <a:latin typeface="+mj-lt"/>
            </a:rPr>
            <a:t>Ciertos tipos de cáncer.</a:t>
          </a:r>
        </a:p>
      </dgm:t>
    </dgm:pt>
    <dgm:pt modelId="{47C34488-202E-4475-AE17-A78FD3EC3380}" type="parTrans" cxnId="{9D15BCC6-F14D-424E-993D-E919B91A9090}">
      <dgm:prSet/>
      <dgm:spPr/>
      <dgm:t>
        <a:bodyPr/>
        <a:lstStyle/>
        <a:p>
          <a:endParaRPr lang="es-MX">
            <a:latin typeface="+mj-lt"/>
          </a:endParaRPr>
        </a:p>
      </dgm:t>
    </dgm:pt>
    <dgm:pt modelId="{325AE3BC-8F37-4A18-B51A-BF56579114AA}" type="sibTrans" cxnId="{9D15BCC6-F14D-424E-993D-E919B91A9090}">
      <dgm:prSet/>
      <dgm:spPr/>
      <dgm:t>
        <a:bodyPr/>
        <a:lstStyle/>
        <a:p>
          <a:endParaRPr lang="es-MX">
            <a:latin typeface="+mj-lt"/>
          </a:endParaRPr>
        </a:p>
      </dgm:t>
    </dgm:pt>
    <dgm:pt modelId="{AAC8312A-3B2C-415C-8389-68B90B558CB4}">
      <dgm:prSet/>
      <dgm:spPr/>
      <dgm:t>
        <a:bodyPr/>
        <a:lstStyle/>
        <a:p>
          <a:r>
            <a:rPr lang="es-MX">
              <a:latin typeface="+mj-lt"/>
            </a:rPr>
            <a:t>Enfermedades inflamatorias.</a:t>
          </a:r>
        </a:p>
      </dgm:t>
    </dgm:pt>
    <dgm:pt modelId="{F09A0248-4E13-4E37-BB9B-8017CC6E6BF3}" type="parTrans" cxnId="{8DDA84F9-34CC-43F2-9102-527890C40A68}">
      <dgm:prSet/>
      <dgm:spPr/>
      <dgm:t>
        <a:bodyPr/>
        <a:lstStyle/>
        <a:p>
          <a:endParaRPr lang="es-MX">
            <a:latin typeface="+mj-lt"/>
          </a:endParaRPr>
        </a:p>
      </dgm:t>
    </dgm:pt>
    <dgm:pt modelId="{3650E1AF-C48C-45C3-9BC5-F016826C1595}" type="sibTrans" cxnId="{8DDA84F9-34CC-43F2-9102-527890C40A68}">
      <dgm:prSet/>
      <dgm:spPr/>
      <dgm:t>
        <a:bodyPr/>
        <a:lstStyle/>
        <a:p>
          <a:endParaRPr lang="es-MX">
            <a:latin typeface="+mj-lt"/>
          </a:endParaRPr>
        </a:p>
      </dgm:t>
    </dgm:pt>
    <dgm:pt modelId="{6B86802E-F3F2-4218-90D9-6F838DD4960D}">
      <dgm:prSet/>
      <dgm:spPr/>
      <dgm:t>
        <a:bodyPr/>
        <a:lstStyle/>
        <a:p>
          <a:r>
            <a:rPr lang="es-MX">
              <a:latin typeface="+mj-lt"/>
            </a:rPr>
            <a:t>Salud mental y neuronal.</a:t>
          </a:r>
        </a:p>
      </dgm:t>
    </dgm:pt>
    <dgm:pt modelId="{2AC2C7A3-4351-4001-892F-4C3779538AD7}" type="parTrans" cxnId="{0FEDAB61-B90C-4D31-BC5C-8D7A06BDF44E}">
      <dgm:prSet/>
      <dgm:spPr/>
      <dgm:t>
        <a:bodyPr/>
        <a:lstStyle/>
        <a:p>
          <a:endParaRPr lang="es-MX">
            <a:latin typeface="+mj-lt"/>
          </a:endParaRPr>
        </a:p>
      </dgm:t>
    </dgm:pt>
    <dgm:pt modelId="{E28CEED5-68BD-4677-993C-EA6787324F04}" type="sibTrans" cxnId="{0FEDAB61-B90C-4D31-BC5C-8D7A06BDF44E}">
      <dgm:prSet/>
      <dgm:spPr/>
      <dgm:t>
        <a:bodyPr/>
        <a:lstStyle/>
        <a:p>
          <a:endParaRPr lang="es-MX">
            <a:latin typeface="+mj-lt"/>
          </a:endParaRPr>
        </a:p>
      </dgm:t>
    </dgm:pt>
    <dgm:pt modelId="{C0BCC4A0-120A-4993-936D-AA4D5A66B617}" type="pres">
      <dgm:prSet presAssocID="{8D541084-564A-47F2-9FFE-CE65211F12A2}" presName="Name0" presStyleCnt="0">
        <dgm:presLayoutVars>
          <dgm:chMax val="7"/>
          <dgm:chPref val="7"/>
          <dgm:dir/>
        </dgm:presLayoutVars>
      </dgm:prSet>
      <dgm:spPr/>
    </dgm:pt>
    <dgm:pt modelId="{89B29FE9-1C51-40C8-ACF6-8D2300B8A3FF}" type="pres">
      <dgm:prSet presAssocID="{8D541084-564A-47F2-9FFE-CE65211F12A2}" presName="Name1" presStyleCnt="0"/>
      <dgm:spPr/>
    </dgm:pt>
    <dgm:pt modelId="{5CE0C9B6-6270-41DE-B380-B7DCB13C07A2}" type="pres">
      <dgm:prSet presAssocID="{8D541084-564A-47F2-9FFE-CE65211F12A2}" presName="cycle" presStyleCnt="0"/>
      <dgm:spPr/>
    </dgm:pt>
    <dgm:pt modelId="{B09CEC79-6902-49E3-A895-65CADDF0F00A}" type="pres">
      <dgm:prSet presAssocID="{8D541084-564A-47F2-9FFE-CE65211F12A2}" presName="srcNode" presStyleLbl="node1" presStyleIdx="0" presStyleCnt="5"/>
      <dgm:spPr/>
    </dgm:pt>
    <dgm:pt modelId="{936CD801-640E-4302-9E49-5CB74F110DC1}" type="pres">
      <dgm:prSet presAssocID="{8D541084-564A-47F2-9FFE-CE65211F12A2}" presName="conn" presStyleLbl="parChTrans1D2" presStyleIdx="0" presStyleCnt="1"/>
      <dgm:spPr/>
    </dgm:pt>
    <dgm:pt modelId="{1D6511DE-04A0-4E09-931B-41777C2FF6AD}" type="pres">
      <dgm:prSet presAssocID="{8D541084-564A-47F2-9FFE-CE65211F12A2}" presName="extraNode" presStyleLbl="node1" presStyleIdx="0" presStyleCnt="5"/>
      <dgm:spPr/>
    </dgm:pt>
    <dgm:pt modelId="{778D3F06-1763-4B63-B7B7-6D10E67BB82D}" type="pres">
      <dgm:prSet presAssocID="{8D541084-564A-47F2-9FFE-CE65211F12A2}" presName="dstNode" presStyleLbl="node1" presStyleIdx="0" presStyleCnt="5"/>
      <dgm:spPr/>
    </dgm:pt>
    <dgm:pt modelId="{EF24B626-A2D1-4BC5-8240-E6A45787B266}" type="pres">
      <dgm:prSet presAssocID="{038633F8-28B4-4742-9A8D-21B34E9EED1C}" presName="text_1" presStyleLbl="node1" presStyleIdx="0" presStyleCnt="5">
        <dgm:presLayoutVars>
          <dgm:bulletEnabled val="1"/>
        </dgm:presLayoutVars>
      </dgm:prSet>
      <dgm:spPr/>
    </dgm:pt>
    <dgm:pt modelId="{26DF2220-ABF0-47D6-B318-E0CE88E8D5D9}" type="pres">
      <dgm:prSet presAssocID="{038633F8-28B4-4742-9A8D-21B34E9EED1C}" presName="accent_1" presStyleCnt="0"/>
      <dgm:spPr/>
    </dgm:pt>
    <dgm:pt modelId="{351DEE90-18EB-4C87-9E26-633C94D77E97}" type="pres">
      <dgm:prSet presAssocID="{038633F8-28B4-4742-9A8D-21B34E9EED1C}" presName="accentRepeatNode" presStyleLbl="solidFgAcc1" presStyleIdx="0" presStyleCnt="5"/>
      <dgm:spPr/>
    </dgm:pt>
    <dgm:pt modelId="{000934FA-CBFC-4EEE-8FB2-01412CAAF16D}" type="pres">
      <dgm:prSet presAssocID="{FC701762-86AD-4819-9C01-D5E722AD3A9F}" presName="text_2" presStyleLbl="node1" presStyleIdx="1" presStyleCnt="5">
        <dgm:presLayoutVars>
          <dgm:bulletEnabled val="1"/>
        </dgm:presLayoutVars>
      </dgm:prSet>
      <dgm:spPr/>
    </dgm:pt>
    <dgm:pt modelId="{A8642589-09CE-4AAC-B845-DD5EE5CC63A7}" type="pres">
      <dgm:prSet presAssocID="{FC701762-86AD-4819-9C01-D5E722AD3A9F}" presName="accent_2" presStyleCnt="0"/>
      <dgm:spPr/>
    </dgm:pt>
    <dgm:pt modelId="{CF9F4B35-9C89-4E77-B4A6-354D29C91480}" type="pres">
      <dgm:prSet presAssocID="{FC701762-86AD-4819-9C01-D5E722AD3A9F}" presName="accentRepeatNode" presStyleLbl="solidFgAcc1" presStyleIdx="1" presStyleCnt="5"/>
      <dgm:spPr/>
    </dgm:pt>
    <dgm:pt modelId="{8C8EB3DA-51B7-4151-9012-CEA4DD189566}" type="pres">
      <dgm:prSet presAssocID="{EEA1818B-B7AA-46D1-BD74-F5BCA6FC055D}" presName="text_3" presStyleLbl="node1" presStyleIdx="2" presStyleCnt="5">
        <dgm:presLayoutVars>
          <dgm:bulletEnabled val="1"/>
        </dgm:presLayoutVars>
      </dgm:prSet>
      <dgm:spPr/>
    </dgm:pt>
    <dgm:pt modelId="{82EF357E-F226-47A2-825D-3F00A2FBC089}" type="pres">
      <dgm:prSet presAssocID="{EEA1818B-B7AA-46D1-BD74-F5BCA6FC055D}" presName="accent_3" presStyleCnt="0"/>
      <dgm:spPr/>
    </dgm:pt>
    <dgm:pt modelId="{96A49B3D-675E-4F27-92B0-1FA6E3C6BFE8}" type="pres">
      <dgm:prSet presAssocID="{EEA1818B-B7AA-46D1-BD74-F5BCA6FC055D}" presName="accentRepeatNode" presStyleLbl="solidFgAcc1" presStyleIdx="2" presStyleCnt="5"/>
      <dgm:spPr/>
    </dgm:pt>
    <dgm:pt modelId="{351EC56C-BA98-4E77-A7BE-A1DD6D02D06E}" type="pres">
      <dgm:prSet presAssocID="{AAC8312A-3B2C-415C-8389-68B90B558CB4}" presName="text_4" presStyleLbl="node1" presStyleIdx="3" presStyleCnt="5">
        <dgm:presLayoutVars>
          <dgm:bulletEnabled val="1"/>
        </dgm:presLayoutVars>
      </dgm:prSet>
      <dgm:spPr/>
    </dgm:pt>
    <dgm:pt modelId="{897DF3A8-D79F-479F-AA55-278AAE4F49C7}" type="pres">
      <dgm:prSet presAssocID="{AAC8312A-3B2C-415C-8389-68B90B558CB4}" presName="accent_4" presStyleCnt="0"/>
      <dgm:spPr/>
    </dgm:pt>
    <dgm:pt modelId="{1A74E6E7-31D9-4A9C-80F7-4FC799FD6970}" type="pres">
      <dgm:prSet presAssocID="{AAC8312A-3B2C-415C-8389-68B90B558CB4}" presName="accentRepeatNode" presStyleLbl="solidFgAcc1" presStyleIdx="3" presStyleCnt="5"/>
      <dgm:spPr/>
    </dgm:pt>
    <dgm:pt modelId="{CE81C892-7134-49B3-92EC-190939AEF8FA}" type="pres">
      <dgm:prSet presAssocID="{6B86802E-F3F2-4218-90D9-6F838DD4960D}" presName="text_5" presStyleLbl="node1" presStyleIdx="4" presStyleCnt="5">
        <dgm:presLayoutVars>
          <dgm:bulletEnabled val="1"/>
        </dgm:presLayoutVars>
      </dgm:prSet>
      <dgm:spPr/>
    </dgm:pt>
    <dgm:pt modelId="{2B54E4B6-85A8-49DB-86D8-EB48DF8B7F5F}" type="pres">
      <dgm:prSet presAssocID="{6B86802E-F3F2-4218-90D9-6F838DD4960D}" presName="accent_5" presStyleCnt="0"/>
      <dgm:spPr/>
    </dgm:pt>
    <dgm:pt modelId="{0E8D66AA-3982-4164-B932-A75CF4315253}" type="pres">
      <dgm:prSet presAssocID="{6B86802E-F3F2-4218-90D9-6F838DD4960D}" presName="accentRepeatNode" presStyleLbl="solidFgAcc1" presStyleIdx="4" presStyleCnt="5"/>
      <dgm:spPr/>
    </dgm:pt>
  </dgm:ptLst>
  <dgm:cxnLst>
    <dgm:cxn modelId="{88446C03-A2FE-431A-9E92-0B90AD81E8C0}" type="presOf" srcId="{AAC8312A-3B2C-415C-8389-68B90B558CB4}" destId="{351EC56C-BA98-4E77-A7BE-A1DD6D02D06E}" srcOrd="0" destOrd="0" presId="urn:microsoft.com/office/officeart/2008/layout/VerticalCurvedList"/>
    <dgm:cxn modelId="{00049807-9309-4591-A543-4D29C630B3C5}" srcId="{8D541084-564A-47F2-9FFE-CE65211F12A2}" destId="{038633F8-28B4-4742-9A8D-21B34E9EED1C}" srcOrd="0" destOrd="0" parTransId="{FC449F0F-13FC-49E6-961F-AE9A49572150}" sibTransId="{ABDD7C31-C03D-4CAF-8A3D-49D101292DC1}"/>
    <dgm:cxn modelId="{8D99F314-CCA4-4CFD-BF3C-729D05F360AA}" type="presOf" srcId="{FC701762-86AD-4819-9C01-D5E722AD3A9F}" destId="{000934FA-CBFC-4EEE-8FB2-01412CAAF16D}" srcOrd="0" destOrd="0" presId="urn:microsoft.com/office/officeart/2008/layout/VerticalCurvedList"/>
    <dgm:cxn modelId="{0FEDAB61-B90C-4D31-BC5C-8D7A06BDF44E}" srcId="{8D541084-564A-47F2-9FFE-CE65211F12A2}" destId="{6B86802E-F3F2-4218-90D9-6F838DD4960D}" srcOrd="4" destOrd="0" parTransId="{2AC2C7A3-4351-4001-892F-4C3779538AD7}" sibTransId="{E28CEED5-68BD-4677-993C-EA6787324F04}"/>
    <dgm:cxn modelId="{7D828648-FBA0-4032-A60D-2D3753272563}" srcId="{8D541084-564A-47F2-9FFE-CE65211F12A2}" destId="{FC701762-86AD-4819-9C01-D5E722AD3A9F}" srcOrd="1" destOrd="0" parTransId="{C510D25E-81F9-422A-BB09-A040B9E40FD6}" sibTransId="{604D2541-5254-4D78-BC70-68055A13782D}"/>
    <dgm:cxn modelId="{DCB4645A-DF5C-41FB-BCF7-99FE085BF1C5}" type="presOf" srcId="{8D541084-564A-47F2-9FFE-CE65211F12A2}" destId="{C0BCC4A0-120A-4993-936D-AA4D5A66B617}" srcOrd="0" destOrd="0" presId="urn:microsoft.com/office/officeart/2008/layout/VerticalCurvedList"/>
    <dgm:cxn modelId="{2F480396-CB45-44F9-8FDE-58FA50F19F1F}" type="presOf" srcId="{038633F8-28B4-4742-9A8D-21B34E9EED1C}" destId="{EF24B626-A2D1-4BC5-8240-E6A45787B266}" srcOrd="0" destOrd="0" presId="urn:microsoft.com/office/officeart/2008/layout/VerticalCurvedList"/>
    <dgm:cxn modelId="{12A9929B-7893-4F45-AE54-3561248E8AB2}" type="presOf" srcId="{EEA1818B-B7AA-46D1-BD74-F5BCA6FC055D}" destId="{8C8EB3DA-51B7-4151-9012-CEA4DD189566}" srcOrd="0" destOrd="0" presId="urn:microsoft.com/office/officeart/2008/layout/VerticalCurvedList"/>
    <dgm:cxn modelId="{DDEC62B8-9441-4C18-A965-9A8289D9424D}" type="presOf" srcId="{6B86802E-F3F2-4218-90D9-6F838DD4960D}" destId="{CE81C892-7134-49B3-92EC-190939AEF8FA}" srcOrd="0" destOrd="0" presId="urn:microsoft.com/office/officeart/2008/layout/VerticalCurvedList"/>
    <dgm:cxn modelId="{E20EBABB-1054-41CE-83E3-2D5A18256746}" type="presOf" srcId="{ABDD7C31-C03D-4CAF-8A3D-49D101292DC1}" destId="{936CD801-640E-4302-9E49-5CB74F110DC1}" srcOrd="0" destOrd="0" presId="urn:microsoft.com/office/officeart/2008/layout/VerticalCurvedList"/>
    <dgm:cxn modelId="{9D15BCC6-F14D-424E-993D-E919B91A9090}" srcId="{8D541084-564A-47F2-9FFE-CE65211F12A2}" destId="{EEA1818B-B7AA-46D1-BD74-F5BCA6FC055D}" srcOrd="2" destOrd="0" parTransId="{47C34488-202E-4475-AE17-A78FD3EC3380}" sibTransId="{325AE3BC-8F37-4A18-B51A-BF56579114AA}"/>
    <dgm:cxn modelId="{8DDA84F9-34CC-43F2-9102-527890C40A68}" srcId="{8D541084-564A-47F2-9FFE-CE65211F12A2}" destId="{AAC8312A-3B2C-415C-8389-68B90B558CB4}" srcOrd="3" destOrd="0" parTransId="{F09A0248-4E13-4E37-BB9B-8017CC6E6BF3}" sibTransId="{3650E1AF-C48C-45C3-9BC5-F016826C1595}"/>
    <dgm:cxn modelId="{4E32D12E-8FA6-4988-ACAF-CD5C1270D022}" type="presParOf" srcId="{C0BCC4A0-120A-4993-936D-AA4D5A66B617}" destId="{89B29FE9-1C51-40C8-ACF6-8D2300B8A3FF}" srcOrd="0" destOrd="0" presId="urn:microsoft.com/office/officeart/2008/layout/VerticalCurvedList"/>
    <dgm:cxn modelId="{E6061995-9260-43DD-8B73-F5051FC4480E}" type="presParOf" srcId="{89B29FE9-1C51-40C8-ACF6-8D2300B8A3FF}" destId="{5CE0C9B6-6270-41DE-B380-B7DCB13C07A2}" srcOrd="0" destOrd="0" presId="urn:microsoft.com/office/officeart/2008/layout/VerticalCurvedList"/>
    <dgm:cxn modelId="{C2AF3FA9-3514-40E0-A680-AE23E331F752}" type="presParOf" srcId="{5CE0C9B6-6270-41DE-B380-B7DCB13C07A2}" destId="{B09CEC79-6902-49E3-A895-65CADDF0F00A}" srcOrd="0" destOrd="0" presId="urn:microsoft.com/office/officeart/2008/layout/VerticalCurvedList"/>
    <dgm:cxn modelId="{AFC8A810-5563-40D7-BE3C-6AFB966BADC3}" type="presParOf" srcId="{5CE0C9B6-6270-41DE-B380-B7DCB13C07A2}" destId="{936CD801-640E-4302-9E49-5CB74F110DC1}" srcOrd="1" destOrd="0" presId="urn:microsoft.com/office/officeart/2008/layout/VerticalCurvedList"/>
    <dgm:cxn modelId="{EFECDFA8-81A1-4817-83ED-39F0528CB457}" type="presParOf" srcId="{5CE0C9B6-6270-41DE-B380-B7DCB13C07A2}" destId="{1D6511DE-04A0-4E09-931B-41777C2FF6AD}" srcOrd="2" destOrd="0" presId="urn:microsoft.com/office/officeart/2008/layout/VerticalCurvedList"/>
    <dgm:cxn modelId="{A14F2A82-322C-45C6-ADA0-BF722B058612}" type="presParOf" srcId="{5CE0C9B6-6270-41DE-B380-B7DCB13C07A2}" destId="{778D3F06-1763-4B63-B7B7-6D10E67BB82D}" srcOrd="3" destOrd="0" presId="urn:microsoft.com/office/officeart/2008/layout/VerticalCurvedList"/>
    <dgm:cxn modelId="{608D9C2E-A534-4603-9007-4A4943684CA7}" type="presParOf" srcId="{89B29FE9-1C51-40C8-ACF6-8D2300B8A3FF}" destId="{EF24B626-A2D1-4BC5-8240-E6A45787B266}" srcOrd="1" destOrd="0" presId="urn:microsoft.com/office/officeart/2008/layout/VerticalCurvedList"/>
    <dgm:cxn modelId="{F978F7F4-4684-4BD9-840C-7AC065B6FC5B}" type="presParOf" srcId="{89B29FE9-1C51-40C8-ACF6-8D2300B8A3FF}" destId="{26DF2220-ABF0-47D6-B318-E0CE88E8D5D9}" srcOrd="2" destOrd="0" presId="urn:microsoft.com/office/officeart/2008/layout/VerticalCurvedList"/>
    <dgm:cxn modelId="{E33F38D3-105B-44CF-90B4-9931B99EFCAA}" type="presParOf" srcId="{26DF2220-ABF0-47D6-B318-E0CE88E8D5D9}" destId="{351DEE90-18EB-4C87-9E26-633C94D77E97}" srcOrd="0" destOrd="0" presId="urn:microsoft.com/office/officeart/2008/layout/VerticalCurvedList"/>
    <dgm:cxn modelId="{FF98AC29-0D29-423B-99B6-DD56FF22D455}" type="presParOf" srcId="{89B29FE9-1C51-40C8-ACF6-8D2300B8A3FF}" destId="{000934FA-CBFC-4EEE-8FB2-01412CAAF16D}" srcOrd="3" destOrd="0" presId="urn:microsoft.com/office/officeart/2008/layout/VerticalCurvedList"/>
    <dgm:cxn modelId="{BBF326DB-6031-4F23-9467-5B1BD05A8C27}" type="presParOf" srcId="{89B29FE9-1C51-40C8-ACF6-8D2300B8A3FF}" destId="{A8642589-09CE-4AAC-B845-DD5EE5CC63A7}" srcOrd="4" destOrd="0" presId="urn:microsoft.com/office/officeart/2008/layout/VerticalCurvedList"/>
    <dgm:cxn modelId="{3E95525F-6050-4513-B27C-E2A70A016E86}" type="presParOf" srcId="{A8642589-09CE-4AAC-B845-DD5EE5CC63A7}" destId="{CF9F4B35-9C89-4E77-B4A6-354D29C91480}" srcOrd="0" destOrd="0" presId="urn:microsoft.com/office/officeart/2008/layout/VerticalCurvedList"/>
    <dgm:cxn modelId="{9020AEDA-6B69-432A-BA4F-96E712DC1A74}" type="presParOf" srcId="{89B29FE9-1C51-40C8-ACF6-8D2300B8A3FF}" destId="{8C8EB3DA-51B7-4151-9012-CEA4DD189566}" srcOrd="5" destOrd="0" presId="urn:microsoft.com/office/officeart/2008/layout/VerticalCurvedList"/>
    <dgm:cxn modelId="{DFFF3CF6-750A-42D7-AD42-043B5C843D7A}" type="presParOf" srcId="{89B29FE9-1C51-40C8-ACF6-8D2300B8A3FF}" destId="{82EF357E-F226-47A2-825D-3F00A2FBC089}" srcOrd="6" destOrd="0" presId="urn:microsoft.com/office/officeart/2008/layout/VerticalCurvedList"/>
    <dgm:cxn modelId="{D3FB2C06-6672-43C6-B86C-D88FE1F174EF}" type="presParOf" srcId="{82EF357E-F226-47A2-825D-3F00A2FBC089}" destId="{96A49B3D-675E-4F27-92B0-1FA6E3C6BFE8}" srcOrd="0" destOrd="0" presId="urn:microsoft.com/office/officeart/2008/layout/VerticalCurvedList"/>
    <dgm:cxn modelId="{8A075B4E-A507-4273-AF24-017DF6C45987}" type="presParOf" srcId="{89B29FE9-1C51-40C8-ACF6-8D2300B8A3FF}" destId="{351EC56C-BA98-4E77-A7BE-A1DD6D02D06E}" srcOrd="7" destOrd="0" presId="urn:microsoft.com/office/officeart/2008/layout/VerticalCurvedList"/>
    <dgm:cxn modelId="{3084D0D6-000E-480C-B09E-5E1FB3FF513F}" type="presParOf" srcId="{89B29FE9-1C51-40C8-ACF6-8D2300B8A3FF}" destId="{897DF3A8-D79F-479F-AA55-278AAE4F49C7}" srcOrd="8" destOrd="0" presId="urn:microsoft.com/office/officeart/2008/layout/VerticalCurvedList"/>
    <dgm:cxn modelId="{449CDBBF-E9CF-43C4-94C3-B12F7C0D475C}" type="presParOf" srcId="{897DF3A8-D79F-479F-AA55-278AAE4F49C7}" destId="{1A74E6E7-31D9-4A9C-80F7-4FC799FD6970}" srcOrd="0" destOrd="0" presId="urn:microsoft.com/office/officeart/2008/layout/VerticalCurvedList"/>
    <dgm:cxn modelId="{941442DB-EDBD-4AEF-AAEE-0F38A1A1371F}" type="presParOf" srcId="{89B29FE9-1C51-40C8-ACF6-8D2300B8A3FF}" destId="{CE81C892-7134-49B3-92EC-190939AEF8FA}" srcOrd="9" destOrd="0" presId="urn:microsoft.com/office/officeart/2008/layout/VerticalCurvedList"/>
    <dgm:cxn modelId="{75186F3B-C912-4869-9C4E-05139CBC0D00}" type="presParOf" srcId="{89B29FE9-1C51-40C8-ACF6-8D2300B8A3FF}" destId="{2B54E4B6-85A8-49DB-86D8-EB48DF8B7F5F}" srcOrd="10" destOrd="0" presId="urn:microsoft.com/office/officeart/2008/layout/VerticalCurvedList"/>
    <dgm:cxn modelId="{71806C64-B820-4B1E-8A52-9546EB96579E}" type="presParOf" srcId="{2B54E4B6-85A8-49DB-86D8-EB48DF8B7F5F}" destId="{0E8D66AA-3982-4164-B932-A75CF4315253}" srcOrd="0" destOrd="0" presId="urn:microsoft.com/office/officeart/2008/layout/VerticalCurvedLis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E10E8A2-AEB1-4BEE-9BBC-2E62FA098B25}"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D920D635-288C-465E-9819-A6B984380885}">
      <dgm:prSet custT="1"/>
      <dgm:spPr/>
      <dgm:t>
        <a:bodyPr/>
        <a:lstStyle/>
        <a:p>
          <a:r>
            <a:rPr lang="es-MX" sz="900">
              <a:latin typeface="+mj-lt"/>
            </a:rPr>
            <a:t>Realizar ejercicios sobre superficies adecuadas como prados suaves.</a:t>
          </a:r>
        </a:p>
      </dgm:t>
    </dgm:pt>
    <dgm:pt modelId="{944D0F34-F595-4E48-9734-8DCAB9BBC795}" type="parTrans" cxnId="{33B2B121-4DD1-43DB-976B-137F73A435F1}">
      <dgm:prSet/>
      <dgm:spPr/>
      <dgm:t>
        <a:bodyPr/>
        <a:lstStyle/>
        <a:p>
          <a:endParaRPr lang="es-MX" sz="2000">
            <a:latin typeface="+mj-lt"/>
          </a:endParaRPr>
        </a:p>
      </dgm:t>
    </dgm:pt>
    <dgm:pt modelId="{879C5E47-0AB7-4EF1-9175-2691ACFAB84F}" type="sibTrans" cxnId="{33B2B121-4DD1-43DB-976B-137F73A435F1}">
      <dgm:prSet/>
      <dgm:spPr/>
      <dgm:t>
        <a:bodyPr/>
        <a:lstStyle/>
        <a:p>
          <a:endParaRPr lang="es-MX" sz="2000">
            <a:latin typeface="+mj-lt"/>
          </a:endParaRPr>
        </a:p>
      </dgm:t>
    </dgm:pt>
    <dgm:pt modelId="{EAA991A0-FF7A-47CB-AFD3-649683523EEC}">
      <dgm:prSet custT="1"/>
      <dgm:spPr/>
      <dgm:t>
        <a:bodyPr/>
        <a:lstStyle/>
        <a:p>
          <a:r>
            <a:rPr lang="es-MX" sz="900">
              <a:latin typeface="+mj-lt"/>
            </a:rPr>
            <a:t>Hacer estiramientos y calentamientos antes de cualquier actividad física.</a:t>
          </a:r>
        </a:p>
      </dgm:t>
    </dgm:pt>
    <dgm:pt modelId="{201EC52E-8C97-4CBF-B29D-D3947B2E145B}" type="parTrans" cxnId="{1BCC7EFB-13EB-44EE-B74F-8B71EE6358D6}">
      <dgm:prSet/>
      <dgm:spPr/>
      <dgm:t>
        <a:bodyPr/>
        <a:lstStyle/>
        <a:p>
          <a:endParaRPr lang="es-MX" sz="2000">
            <a:latin typeface="+mj-lt"/>
          </a:endParaRPr>
        </a:p>
      </dgm:t>
    </dgm:pt>
    <dgm:pt modelId="{2068386B-E8A2-4113-B265-F245226E62E7}" type="sibTrans" cxnId="{1BCC7EFB-13EB-44EE-B74F-8B71EE6358D6}">
      <dgm:prSet/>
      <dgm:spPr/>
      <dgm:t>
        <a:bodyPr/>
        <a:lstStyle/>
        <a:p>
          <a:endParaRPr lang="es-MX" sz="2000">
            <a:latin typeface="+mj-lt"/>
          </a:endParaRPr>
        </a:p>
      </dgm:t>
    </dgm:pt>
    <dgm:pt modelId="{AE68EC54-5507-4F1A-8DF6-D0F8F6F5A639}">
      <dgm:prSet custT="1"/>
      <dgm:spPr/>
      <dgm:t>
        <a:bodyPr/>
        <a:lstStyle/>
        <a:p>
          <a:r>
            <a:rPr lang="es-MX" sz="900">
              <a:latin typeface="+mj-lt"/>
            </a:rPr>
            <a:t>Mantenerse hidratado antes y después del ejercicio.</a:t>
          </a:r>
        </a:p>
      </dgm:t>
    </dgm:pt>
    <dgm:pt modelId="{7C06CF92-B5B5-40B8-8213-70DF47731FC7}" type="parTrans" cxnId="{148625CF-103E-4FD3-8C1C-58A42B652772}">
      <dgm:prSet/>
      <dgm:spPr/>
      <dgm:t>
        <a:bodyPr/>
        <a:lstStyle/>
        <a:p>
          <a:endParaRPr lang="es-MX" sz="2000">
            <a:latin typeface="+mj-lt"/>
          </a:endParaRPr>
        </a:p>
      </dgm:t>
    </dgm:pt>
    <dgm:pt modelId="{7F2005D7-63C0-4DA1-BBF4-EBB63874646D}" type="sibTrans" cxnId="{148625CF-103E-4FD3-8C1C-58A42B652772}">
      <dgm:prSet/>
      <dgm:spPr/>
      <dgm:t>
        <a:bodyPr/>
        <a:lstStyle/>
        <a:p>
          <a:endParaRPr lang="es-MX" sz="2000">
            <a:latin typeface="+mj-lt"/>
          </a:endParaRPr>
        </a:p>
      </dgm:t>
    </dgm:pt>
    <dgm:pt modelId="{FDD64DA2-E86B-4FE8-AC7A-0CD62FC120E5}">
      <dgm:prSet custT="1"/>
      <dgm:spPr/>
      <dgm:t>
        <a:bodyPr/>
        <a:lstStyle/>
        <a:p>
          <a:r>
            <a:rPr lang="es-MX" sz="900">
              <a:latin typeface="+mj-lt"/>
            </a:rPr>
            <a:t>Utilizar calzado suave y ropa cómoda, preferiblemente de algodón y colores claros.</a:t>
          </a:r>
        </a:p>
      </dgm:t>
    </dgm:pt>
    <dgm:pt modelId="{538497BA-F54C-49A8-80E4-7E9BD82E4F72}" type="parTrans" cxnId="{9D084991-5564-45AC-B944-838D264ECD7A}">
      <dgm:prSet/>
      <dgm:spPr/>
      <dgm:t>
        <a:bodyPr/>
        <a:lstStyle/>
        <a:p>
          <a:endParaRPr lang="es-MX" sz="2000">
            <a:latin typeface="+mj-lt"/>
          </a:endParaRPr>
        </a:p>
      </dgm:t>
    </dgm:pt>
    <dgm:pt modelId="{EED095AA-CB0E-4E51-BA68-B44283B9057F}" type="sibTrans" cxnId="{9D084991-5564-45AC-B944-838D264ECD7A}">
      <dgm:prSet/>
      <dgm:spPr/>
      <dgm:t>
        <a:bodyPr/>
        <a:lstStyle/>
        <a:p>
          <a:endParaRPr lang="es-MX" sz="2000">
            <a:latin typeface="+mj-lt"/>
          </a:endParaRPr>
        </a:p>
      </dgm:t>
    </dgm:pt>
    <dgm:pt modelId="{B6DBE1EB-FF05-4416-A2FC-A2E01F1956E5}">
      <dgm:prSet custT="1"/>
      <dgm:spPr/>
      <dgm:t>
        <a:bodyPr/>
        <a:lstStyle/>
        <a:p>
          <a:r>
            <a:rPr lang="es-MX" sz="900">
              <a:latin typeface="+mj-lt"/>
            </a:rPr>
            <a:t>Evitar el uso de bolsas de plástico en el abdomen para sudar, ya que impiden la evaporación del sudor.</a:t>
          </a:r>
        </a:p>
      </dgm:t>
    </dgm:pt>
    <dgm:pt modelId="{D87A0E07-308B-462A-B421-65892872D4F5}" type="parTrans" cxnId="{8DD73F2D-B24B-4D0E-9078-41AF704BD897}">
      <dgm:prSet/>
      <dgm:spPr/>
      <dgm:t>
        <a:bodyPr/>
        <a:lstStyle/>
        <a:p>
          <a:endParaRPr lang="es-MX" sz="2000">
            <a:latin typeface="+mj-lt"/>
          </a:endParaRPr>
        </a:p>
      </dgm:t>
    </dgm:pt>
    <dgm:pt modelId="{21FD24F5-5AE6-45C4-926D-5AC2A8D5569C}" type="sibTrans" cxnId="{8DD73F2D-B24B-4D0E-9078-41AF704BD897}">
      <dgm:prSet/>
      <dgm:spPr/>
      <dgm:t>
        <a:bodyPr/>
        <a:lstStyle/>
        <a:p>
          <a:endParaRPr lang="es-MX" sz="2000">
            <a:latin typeface="+mj-lt"/>
          </a:endParaRPr>
        </a:p>
      </dgm:t>
    </dgm:pt>
    <dgm:pt modelId="{3EBB3F88-76B0-4313-9066-815E2074F578}">
      <dgm:prSet custT="1"/>
      <dgm:spPr/>
      <dgm:t>
        <a:bodyPr/>
        <a:lstStyle/>
        <a:p>
          <a:r>
            <a:rPr lang="es-MX" sz="900">
              <a:latin typeface="+mj-lt"/>
            </a:rPr>
            <a:t>No bañarse inmediatamente después de hacer ejercicio.</a:t>
          </a:r>
        </a:p>
      </dgm:t>
    </dgm:pt>
    <dgm:pt modelId="{5040FCB1-1B40-4507-BE21-36505E8D5CD0}" type="parTrans" cxnId="{4D0AC7F3-870B-43D3-A6DB-184BB12E14E2}">
      <dgm:prSet/>
      <dgm:spPr/>
      <dgm:t>
        <a:bodyPr/>
        <a:lstStyle/>
        <a:p>
          <a:endParaRPr lang="es-MX" sz="2000">
            <a:latin typeface="+mj-lt"/>
          </a:endParaRPr>
        </a:p>
      </dgm:t>
    </dgm:pt>
    <dgm:pt modelId="{A01F0343-27A4-40E8-B9DB-21E2C0D8B2B5}" type="sibTrans" cxnId="{4D0AC7F3-870B-43D3-A6DB-184BB12E14E2}">
      <dgm:prSet/>
      <dgm:spPr/>
      <dgm:t>
        <a:bodyPr/>
        <a:lstStyle/>
        <a:p>
          <a:endParaRPr lang="es-MX" sz="2000">
            <a:latin typeface="+mj-lt"/>
          </a:endParaRPr>
        </a:p>
      </dgm:t>
    </dgm:pt>
    <dgm:pt modelId="{785301FC-0A90-4B88-B785-580E4ED91272}">
      <dgm:prSet custT="1"/>
      <dgm:spPr/>
      <dgm:t>
        <a:bodyPr/>
        <a:lstStyle/>
        <a:p>
          <a:r>
            <a:rPr lang="es-MX" sz="900">
              <a:latin typeface="+mj-lt"/>
            </a:rPr>
            <a:t>Esperar al menos dos horas después de una comida fuerte antes de hacer ejercicio.</a:t>
          </a:r>
        </a:p>
      </dgm:t>
    </dgm:pt>
    <dgm:pt modelId="{FBE9517F-69BF-4B44-8F62-932DCFCD5111}" type="parTrans" cxnId="{1E089C73-D39A-4A1E-B706-87D13DF6A923}">
      <dgm:prSet/>
      <dgm:spPr/>
      <dgm:t>
        <a:bodyPr/>
        <a:lstStyle/>
        <a:p>
          <a:endParaRPr lang="es-MX" sz="2000">
            <a:latin typeface="+mj-lt"/>
          </a:endParaRPr>
        </a:p>
      </dgm:t>
    </dgm:pt>
    <dgm:pt modelId="{9A53A579-F48B-4F1C-8CA9-6089B09BB697}" type="sibTrans" cxnId="{1E089C73-D39A-4A1E-B706-87D13DF6A923}">
      <dgm:prSet/>
      <dgm:spPr/>
      <dgm:t>
        <a:bodyPr/>
        <a:lstStyle/>
        <a:p>
          <a:endParaRPr lang="es-MX" sz="2000">
            <a:latin typeface="+mj-lt"/>
          </a:endParaRPr>
        </a:p>
      </dgm:t>
    </dgm:pt>
    <dgm:pt modelId="{9CE91534-2B20-45F3-876E-3F14E62759EA}">
      <dgm:prSet custT="1"/>
      <dgm:spPr/>
      <dgm:t>
        <a:bodyPr/>
        <a:lstStyle/>
        <a:p>
          <a:r>
            <a:rPr lang="es-MX" sz="900">
              <a:latin typeface="+mj-lt"/>
            </a:rPr>
            <a:t>Si se presentan síntomas como presión en el pecho, palpitaciones o mareos, es recomendable detener el ejercicio y consultar a un médico.</a:t>
          </a:r>
        </a:p>
      </dgm:t>
    </dgm:pt>
    <dgm:pt modelId="{ED2D38CB-FAD1-4209-863E-DD4A0A8751A0}" type="parTrans" cxnId="{AB237277-8BFE-4190-99B0-6A0475C464F9}">
      <dgm:prSet/>
      <dgm:spPr/>
      <dgm:t>
        <a:bodyPr/>
        <a:lstStyle/>
        <a:p>
          <a:endParaRPr lang="es-MX" sz="2000">
            <a:latin typeface="+mj-lt"/>
          </a:endParaRPr>
        </a:p>
      </dgm:t>
    </dgm:pt>
    <dgm:pt modelId="{A945A9A2-3F80-4DDB-9374-C54C49E0A92A}" type="sibTrans" cxnId="{AB237277-8BFE-4190-99B0-6A0475C464F9}">
      <dgm:prSet/>
      <dgm:spPr/>
      <dgm:t>
        <a:bodyPr/>
        <a:lstStyle/>
        <a:p>
          <a:endParaRPr lang="es-MX" sz="2000">
            <a:latin typeface="+mj-lt"/>
          </a:endParaRPr>
        </a:p>
      </dgm:t>
    </dgm:pt>
    <dgm:pt modelId="{3BE060CF-0F16-4708-AD11-F4B54E010D7F}" type="pres">
      <dgm:prSet presAssocID="{4E10E8A2-AEB1-4BEE-9BBC-2E62FA098B25}" presName="linear" presStyleCnt="0">
        <dgm:presLayoutVars>
          <dgm:animLvl val="lvl"/>
          <dgm:resizeHandles val="exact"/>
        </dgm:presLayoutVars>
      </dgm:prSet>
      <dgm:spPr/>
    </dgm:pt>
    <dgm:pt modelId="{7462CB30-F811-4563-8862-349400C4220E}" type="pres">
      <dgm:prSet presAssocID="{D920D635-288C-465E-9819-A6B984380885}" presName="parentText" presStyleLbl="node1" presStyleIdx="0" presStyleCnt="8">
        <dgm:presLayoutVars>
          <dgm:chMax val="0"/>
          <dgm:bulletEnabled val="1"/>
        </dgm:presLayoutVars>
      </dgm:prSet>
      <dgm:spPr/>
    </dgm:pt>
    <dgm:pt modelId="{6B65FB35-F1E9-4DD3-9CCA-01B8C6A80EB7}" type="pres">
      <dgm:prSet presAssocID="{879C5E47-0AB7-4EF1-9175-2691ACFAB84F}" presName="spacer" presStyleCnt="0"/>
      <dgm:spPr/>
    </dgm:pt>
    <dgm:pt modelId="{31C82208-B470-4AC6-8F6A-EE67EBF06CEB}" type="pres">
      <dgm:prSet presAssocID="{EAA991A0-FF7A-47CB-AFD3-649683523EEC}" presName="parentText" presStyleLbl="node1" presStyleIdx="1" presStyleCnt="8">
        <dgm:presLayoutVars>
          <dgm:chMax val="0"/>
          <dgm:bulletEnabled val="1"/>
        </dgm:presLayoutVars>
      </dgm:prSet>
      <dgm:spPr/>
    </dgm:pt>
    <dgm:pt modelId="{AFF8063F-41FA-4166-B8D4-BC1CA39563A5}" type="pres">
      <dgm:prSet presAssocID="{2068386B-E8A2-4113-B265-F245226E62E7}" presName="spacer" presStyleCnt="0"/>
      <dgm:spPr/>
    </dgm:pt>
    <dgm:pt modelId="{19EA771C-7DC5-4714-A419-505E5881C320}" type="pres">
      <dgm:prSet presAssocID="{AE68EC54-5507-4F1A-8DF6-D0F8F6F5A639}" presName="parentText" presStyleLbl="node1" presStyleIdx="2" presStyleCnt="8">
        <dgm:presLayoutVars>
          <dgm:chMax val="0"/>
          <dgm:bulletEnabled val="1"/>
        </dgm:presLayoutVars>
      </dgm:prSet>
      <dgm:spPr/>
    </dgm:pt>
    <dgm:pt modelId="{7A21AF8D-4C0F-48B0-A1CB-733455AFAFD2}" type="pres">
      <dgm:prSet presAssocID="{7F2005D7-63C0-4DA1-BBF4-EBB63874646D}" presName="spacer" presStyleCnt="0"/>
      <dgm:spPr/>
    </dgm:pt>
    <dgm:pt modelId="{1EA39A1A-09AD-4EB3-A78F-54D97012E350}" type="pres">
      <dgm:prSet presAssocID="{FDD64DA2-E86B-4FE8-AC7A-0CD62FC120E5}" presName="parentText" presStyleLbl="node1" presStyleIdx="3" presStyleCnt="8">
        <dgm:presLayoutVars>
          <dgm:chMax val="0"/>
          <dgm:bulletEnabled val="1"/>
        </dgm:presLayoutVars>
      </dgm:prSet>
      <dgm:spPr/>
    </dgm:pt>
    <dgm:pt modelId="{2E67FF3E-27B8-431C-804A-B43B75FD88A3}" type="pres">
      <dgm:prSet presAssocID="{EED095AA-CB0E-4E51-BA68-B44283B9057F}" presName="spacer" presStyleCnt="0"/>
      <dgm:spPr/>
    </dgm:pt>
    <dgm:pt modelId="{E9C65F5C-A5B9-426E-84F6-C6ED99BC4E45}" type="pres">
      <dgm:prSet presAssocID="{B6DBE1EB-FF05-4416-A2FC-A2E01F1956E5}" presName="parentText" presStyleLbl="node1" presStyleIdx="4" presStyleCnt="8">
        <dgm:presLayoutVars>
          <dgm:chMax val="0"/>
          <dgm:bulletEnabled val="1"/>
        </dgm:presLayoutVars>
      </dgm:prSet>
      <dgm:spPr/>
    </dgm:pt>
    <dgm:pt modelId="{A3F3BC7A-B36D-40FA-BD6C-07DDC8ACEE1D}" type="pres">
      <dgm:prSet presAssocID="{21FD24F5-5AE6-45C4-926D-5AC2A8D5569C}" presName="spacer" presStyleCnt="0"/>
      <dgm:spPr/>
    </dgm:pt>
    <dgm:pt modelId="{19573399-9837-4246-A28B-9B809C1BF9E7}" type="pres">
      <dgm:prSet presAssocID="{3EBB3F88-76B0-4313-9066-815E2074F578}" presName="parentText" presStyleLbl="node1" presStyleIdx="5" presStyleCnt="8">
        <dgm:presLayoutVars>
          <dgm:chMax val="0"/>
          <dgm:bulletEnabled val="1"/>
        </dgm:presLayoutVars>
      </dgm:prSet>
      <dgm:spPr/>
    </dgm:pt>
    <dgm:pt modelId="{5DFB0DB5-AC88-4851-BC60-26CD3577DB35}" type="pres">
      <dgm:prSet presAssocID="{A01F0343-27A4-40E8-B9DB-21E2C0D8B2B5}" presName="spacer" presStyleCnt="0"/>
      <dgm:spPr/>
    </dgm:pt>
    <dgm:pt modelId="{862D4E84-A941-4A1E-82A6-4CF81696BD57}" type="pres">
      <dgm:prSet presAssocID="{785301FC-0A90-4B88-B785-580E4ED91272}" presName="parentText" presStyleLbl="node1" presStyleIdx="6" presStyleCnt="8">
        <dgm:presLayoutVars>
          <dgm:chMax val="0"/>
          <dgm:bulletEnabled val="1"/>
        </dgm:presLayoutVars>
      </dgm:prSet>
      <dgm:spPr/>
    </dgm:pt>
    <dgm:pt modelId="{C50F27A6-6157-4E09-B592-390CD1261275}" type="pres">
      <dgm:prSet presAssocID="{9A53A579-F48B-4F1C-8CA9-6089B09BB697}" presName="spacer" presStyleCnt="0"/>
      <dgm:spPr/>
    </dgm:pt>
    <dgm:pt modelId="{2D85FF05-19E1-4A76-BC50-2232F92C9D24}" type="pres">
      <dgm:prSet presAssocID="{9CE91534-2B20-45F3-876E-3F14E62759EA}" presName="parentText" presStyleLbl="node1" presStyleIdx="7" presStyleCnt="8">
        <dgm:presLayoutVars>
          <dgm:chMax val="0"/>
          <dgm:bulletEnabled val="1"/>
        </dgm:presLayoutVars>
      </dgm:prSet>
      <dgm:spPr/>
    </dgm:pt>
  </dgm:ptLst>
  <dgm:cxnLst>
    <dgm:cxn modelId="{67BE8607-DEB4-40E1-97A7-88A4E38ED0D0}" type="presOf" srcId="{FDD64DA2-E86B-4FE8-AC7A-0CD62FC120E5}" destId="{1EA39A1A-09AD-4EB3-A78F-54D97012E350}" srcOrd="0" destOrd="0" presId="urn:microsoft.com/office/officeart/2005/8/layout/vList2"/>
    <dgm:cxn modelId="{33B2B121-4DD1-43DB-976B-137F73A435F1}" srcId="{4E10E8A2-AEB1-4BEE-9BBC-2E62FA098B25}" destId="{D920D635-288C-465E-9819-A6B984380885}" srcOrd="0" destOrd="0" parTransId="{944D0F34-F595-4E48-9734-8DCAB9BBC795}" sibTransId="{879C5E47-0AB7-4EF1-9175-2691ACFAB84F}"/>
    <dgm:cxn modelId="{8DD73F2D-B24B-4D0E-9078-41AF704BD897}" srcId="{4E10E8A2-AEB1-4BEE-9BBC-2E62FA098B25}" destId="{B6DBE1EB-FF05-4416-A2FC-A2E01F1956E5}" srcOrd="4" destOrd="0" parTransId="{D87A0E07-308B-462A-B421-65892872D4F5}" sibTransId="{21FD24F5-5AE6-45C4-926D-5AC2A8D5569C}"/>
    <dgm:cxn modelId="{1261163C-A049-4541-B02F-FD5A1232C119}" type="presOf" srcId="{B6DBE1EB-FF05-4416-A2FC-A2E01F1956E5}" destId="{E9C65F5C-A5B9-426E-84F6-C6ED99BC4E45}" srcOrd="0" destOrd="0" presId="urn:microsoft.com/office/officeart/2005/8/layout/vList2"/>
    <dgm:cxn modelId="{F00E564C-8D64-4CE6-9263-E29D2FC872BF}" type="presOf" srcId="{AE68EC54-5507-4F1A-8DF6-D0F8F6F5A639}" destId="{19EA771C-7DC5-4714-A419-505E5881C320}" srcOrd="0" destOrd="0" presId="urn:microsoft.com/office/officeart/2005/8/layout/vList2"/>
    <dgm:cxn modelId="{1E089C73-D39A-4A1E-B706-87D13DF6A923}" srcId="{4E10E8A2-AEB1-4BEE-9BBC-2E62FA098B25}" destId="{785301FC-0A90-4B88-B785-580E4ED91272}" srcOrd="6" destOrd="0" parTransId="{FBE9517F-69BF-4B44-8F62-932DCFCD5111}" sibTransId="{9A53A579-F48B-4F1C-8CA9-6089B09BB697}"/>
    <dgm:cxn modelId="{AB237277-8BFE-4190-99B0-6A0475C464F9}" srcId="{4E10E8A2-AEB1-4BEE-9BBC-2E62FA098B25}" destId="{9CE91534-2B20-45F3-876E-3F14E62759EA}" srcOrd="7" destOrd="0" parTransId="{ED2D38CB-FAD1-4209-863E-DD4A0A8751A0}" sibTransId="{A945A9A2-3F80-4DDB-9374-C54C49E0A92A}"/>
    <dgm:cxn modelId="{DEACB989-BE26-4880-AAF5-176C4C88CCF1}" type="presOf" srcId="{D920D635-288C-465E-9819-A6B984380885}" destId="{7462CB30-F811-4563-8862-349400C4220E}" srcOrd="0" destOrd="0" presId="urn:microsoft.com/office/officeart/2005/8/layout/vList2"/>
    <dgm:cxn modelId="{9D084991-5564-45AC-B944-838D264ECD7A}" srcId="{4E10E8A2-AEB1-4BEE-9BBC-2E62FA098B25}" destId="{FDD64DA2-E86B-4FE8-AC7A-0CD62FC120E5}" srcOrd="3" destOrd="0" parTransId="{538497BA-F54C-49A8-80E4-7E9BD82E4F72}" sibTransId="{EED095AA-CB0E-4E51-BA68-B44283B9057F}"/>
    <dgm:cxn modelId="{D36C56C2-1513-4924-8B72-AF518824D410}" type="presOf" srcId="{3EBB3F88-76B0-4313-9066-815E2074F578}" destId="{19573399-9837-4246-A28B-9B809C1BF9E7}" srcOrd="0" destOrd="0" presId="urn:microsoft.com/office/officeart/2005/8/layout/vList2"/>
    <dgm:cxn modelId="{569156CE-6D48-436D-9EC7-3086BC12AFDC}" type="presOf" srcId="{785301FC-0A90-4B88-B785-580E4ED91272}" destId="{862D4E84-A941-4A1E-82A6-4CF81696BD57}" srcOrd="0" destOrd="0" presId="urn:microsoft.com/office/officeart/2005/8/layout/vList2"/>
    <dgm:cxn modelId="{148625CF-103E-4FD3-8C1C-58A42B652772}" srcId="{4E10E8A2-AEB1-4BEE-9BBC-2E62FA098B25}" destId="{AE68EC54-5507-4F1A-8DF6-D0F8F6F5A639}" srcOrd="2" destOrd="0" parTransId="{7C06CF92-B5B5-40B8-8213-70DF47731FC7}" sibTransId="{7F2005D7-63C0-4DA1-BBF4-EBB63874646D}"/>
    <dgm:cxn modelId="{F65386D4-CEDF-4AAD-9365-049AC0CF08AD}" type="presOf" srcId="{EAA991A0-FF7A-47CB-AFD3-649683523EEC}" destId="{31C82208-B470-4AC6-8F6A-EE67EBF06CEB}" srcOrd="0" destOrd="0" presId="urn:microsoft.com/office/officeart/2005/8/layout/vList2"/>
    <dgm:cxn modelId="{1AA279D6-50C6-4DD7-B65E-D0A40BE13F41}" type="presOf" srcId="{9CE91534-2B20-45F3-876E-3F14E62759EA}" destId="{2D85FF05-19E1-4A76-BC50-2232F92C9D24}" srcOrd="0" destOrd="0" presId="urn:microsoft.com/office/officeart/2005/8/layout/vList2"/>
    <dgm:cxn modelId="{841200E2-C69E-4AC5-AE12-CCDE22A140BF}" type="presOf" srcId="{4E10E8A2-AEB1-4BEE-9BBC-2E62FA098B25}" destId="{3BE060CF-0F16-4708-AD11-F4B54E010D7F}" srcOrd="0" destOrd="0" presId="urn:microsoft.com/office/officeart/2005/8/layout/vList2"/>
    <dgm:cxn modelId="{4D0AC7F3-870B-43D3-A6DB-184BB12E14E2}" srcId="{4E10E8A2-AEB1-4BEE-9BBC-2E62FA098B25}" destId="{3EBB3F88-76B0-4313-9066-815E2074F578}" srcOrd="5" destOrd="0" parTransId="{5040FCB1-1B40-4507-BE21-36505E8D5CD0}" sibTransId="{A01F0343-27A4-40E8-B9DB-21E2C0D8B2B5}"/>
    <dgm:cxn modelId="{1BCC7EFB-13EB-44EE-B74F-8B71EE6358D6}" srcId="{4E10E8A2-AEB1-4BEE-9BBC-2E62FA098B25}" destId="{EAA991A0-FF7A-47CB-AFD3-649683523EEC}" srcOrd="1" destOrd="0" parTransId="{201EC52E-8C97-4CBF-B29D-D3947B2E145B}" sibTransId="{2068386B-E8A2-4113-B265-F245226E62E7}"/>
    <dgm:cxn modelId="{322CE6D7-59F7-460D-8A93-3689E9630285}" type="presParOf" srcId="{3BE060CF-0F16-4708-AD11-F4B54E010D7F}" destId="{7462CB30-F811-4563-8862-349400C4220E}" srcOrd="0" destOrd="0" presId="urn:microsoft.com/office/officeart/2005/8/layout/vList2"/>
    <dgm:cxn modelId="{B923F6FF-EDD2-44F3-B7AA-E9E572307D02}" type="presParOf" srcId="{3BE060CF-0F16-4708-AD11-F4B54E010D7F}" destId="{6B65FB35-F1E9-4DD3-9CCA-01B8C6A80EB7}" srcOrd="1" destOrd="0" presId="urn:microsoft.com/office/officeart/2005/8/layout/vList2"/>
    <dgm:cxn modelId="{E7C9C594-A257-4A32-BE77-4213F5B3CDC7}" type="presParOf" srcId="{3BE060CF-0F16-4708-AD11-F4B54E010D7F}" destId="{31C82208-B470-4AC6-8F6A-EE67EBF06CEB}" srcOrd="2" destOrd="0" presId="urn:microsoft.com/office/officeart/2005/8/layout/vList2"/>
    <dgm:cxn modelId="{68B7B198-BCA3-444D-ACE5-49C51C407C59}" type="presParOf" srcId="{3BE060CF-0F16-4708-AD11-F4B54E010D7F}" destId="{AFF8063F-41FA-4166-B8D4-BC1CA39563A5}" srcOrd="3" destOrd="0" presId="urn:microsoft.com/office/officeart/2005/8/layout/vList2"/>
    <dgm:cxn modelId="{FB0F20AA-3532-4175-A551-03118E2E1F2C}" type="presParOf" srcId="{3BE060CF-0F16-4708-AD11-F4B54E010D7F}" destId="{19EA771C-7DC5-4714-A419-505E5881C320}" srcOrd="4" destOrd="0" presId="urn:microsoft.com/office/officeart/2005/8/layout/vList2"/>
    <dgm:cxn modelId="{58BA84EA-480A-4645-9A4E-B343951C96F5}" type="presParOf" srcId="{3BE060CF-0F16-4708-AD11-F4B54E010D7F}" destId="{7A21AF8D-4C0F-48B0-A1CB-733455AFAFD2}" srcOrd="5" destOrd="0" presId="urn:microsoft.com/office/officeart/2005/8/layout/vList2"/>
    <dgm:cxn modelId="{84BA53D7-5094-4768-8C08-F56F3A5CC638}" type="presParOf" srcId="{3BE060CF-0F16-4708-AD11-F4B54E010D7F}" destId="{1EA39A1A-09AD-4EB3-A78F-54D97012E350}" srcOrd="6" destOrd="0" presId="urn:microsoft.com/office/officeart/2005/8/layout/vList2"/>
    <dgm:cxn modelId="{E2F80998-C0B9-4F98-9CCD-371907A74D0D}" type="presParOf" srcId="{3BE060CF-0F16-4708-AD11-F4B54E010D7F}" destId="{2E67FF3E-27B8-431C-804A-B43B75FD88A3}" srcOrd="7" destOrd="0" presId="urn:microsoft.com/office/officeart/2005/8/layout/vList2"/>
    <dgm:cxn modelId="{D5AD590C-88D2-49E3-B4C4-88C9D215793E}" type="presParOf" srcId="{3BE060CF-0F16-4708-AD11-F4B54E010D7F}" destId="{E9C65F5C-A5B9-426E-84F6-C6ED99BC4E45}" srcOrd="8" destOrd="0" presId="urn:microsoft.com/office/officeart/2005/8/layout/vList2"/>
    <dgm:cxn modelId="{282B4017-510A-4A19-88C2-D0C731F23EF3}" type="presParOf" srcId="{3BE060CF-0F16-4708-AD11-F4B54E010D7F}" destId="{A3F3BC7A-B36D-40FA-BD6C-07DDC8ACEE1D}" srcOrd="9" destOrd="0" presId="urn:microsoft.com/office/officeart/2005/8/layout/vList2"/>
    <dgm:cxn modelId="{A0A8E33C-FAC8-479B-871C-834D840B2FF0}" type="presParOf" srcId="{3BE060CF-0F16-4708-AD11-F4B54E010D7F}" destId="{19573399-9837-4246-A28B-9B809C1BF9E7}" srcOrd="10" destOrd="0" presId="urn:microsoft.com/office/officeart/2005/8/layout/vList2"/>
    <dgm:cxn modelId="{AAEDB990-5087-4478-BB3E-C7D0576828B4}" type="presParOf" srcId="{3BE060CF-0F16-4708-AD11-F4B54E010D7F}" destId="{5DFB0DB5-AC88-4851-BC60-26CD3577DB35}" srcOrd="11" destOrd="0" presId="urn:microsoft.com/office/officeart/2005/8/layout/vList2"/>
    <dgm:cxn modelId="{06C2761D-FF7A-4DAB-83DA-182417E3363A}" type="presParOf" srcId="{3BE060CF-0F16-4708-AD11-F4B54E010D7F}" destId="{862D4E84-A941-4A1E-82A6-4CF81696BD57}" srcOrd="12" destOrd="0" presId="urn:microsoft.com/office/officeart/2005/8/layout/vList2"/>
    <dgm:cxn modelId="{715F4F16-D91F-4A75-A1D0-41B7D30057CC}" type="presParOf" srcId="{3BE060CF-0F16-4708-AD11-F4B54E010D7F}" destId="{C50F27A6-6157-4E09-B592-390CD1261275}" srcOrd="13" destOrd="0" presId="urn:microsoft.com/office/officeart/2005/8/layout/vList2"/>
    <dgm:cxn modelId="{E8DE7894-9FD2-44A3-A101-C5E2630F266F}" type="presParOf" srcId="{3BE060CF-0F16-4708-AD11-F4B54E010D7F}" destId="{2D85FF05-19E1-4A76-BC50-2232F92C9D24}" srcOrd="14" destOrd="0" presId="urn:microsoft.com/office/officeart/2005/8/layout/vList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97627-D8EE-497C-87B0-72200BE89126}">
      <dsp:nvSpPr>
        <dsp:cNvPr id="0" name=""/>
        <dsp:cNvSpPr/>
      </dsp:nvSpPr>
      <dsp:spPr>
        <a:xfrm rot="10800000">
          <a:off x="1365446" y="0"/>
          <a:ext cx="4210926" cy="1219200"/>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7633" tIns="49530" rIns="92456"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En los países desarrollados, se han investigado sustancias bioactivas, las cuales han sido difundidas por la comunidad científica junto con sus aplicaciones en la dieta. Esto ha contribuido a que el uso de estas sustancias sea cada vez más confiable y aceptado por los consumidores.</a:t>
          </a:r>
        </a:p>
      </dsp:txBody>
      <dsp:txXfrm rot="10800000">
        <a:off x="1670246" y="0"/>
        <a:ext cx="3906126" cy="1219200"/>
      </dsp:txXfrm>
    </dsp:sp>
    <dsp:sp modelId="{95121FAF-73C3-4A1C-BD28-D4A163166C3B}">
      <dsp:nvSpPr>
        <dsp:cNvPr id="0" name=""/>
        <dsp:cNvSpPr/>
      </dsp:nvSpPr>
      <dsp:spPr>
        <a:xfrm>
          <a:off x="755846" y="0"/>
          <a:ext cx="1219200" cy="1219200"/>
        </a:xfrm>
        <a:prstGeom prst="ellipse">
          <a:avLst/>
        </a:prstGeom>
        <a:blipFill rotWithShape="1">
          <a:blip xmlns:r="http://schemas.openxmlformats.org/officeDocument/2006/relationships" r:embed="rId1"/>
          <a:srcRect/>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A8BDA1-DD08-4168-A075-14AEE0435B96}">
      <dsp:nvSpPr>
        <dsp:cNvPr id="0" name=""/>
        <dsp:cNvSpPr/>
      </dsp:nvSpPr>
      <dsp:spPr>
        <a:xfrm>
          <a:off x="1667058" y="732"/>
          <a:ext cx="2720906" cy="123062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Modificación de los hábitos alimenticios (política nutricional, guías alimentarias).</a:t>
          </a:r>
        </a:p>
      </dsp:txBody>
      <dsp:txXfrm>
        <a:off x="1667058" y="732"/>
        <a:ext cx="2720906" cy="1230622"/>
      </dsp:txXfrm>
    </dsp:sp>
    <dsp:sp modelId="{62F11748-F34A-4780-8530-3B3243A0A201}">
      <dsp:nvSpPr>
        <dsp:cNvPr id="0" name=""/>
        <dsp:cNvSpPr/>
      </dsp:nvSpPr>
      <dsp:spPr>
        <a:xfrm>
          <a:off x="326910" y="732"/>
          <a:ext cx="1218316" cy="1230622"/>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01C082-05A6-482E-8B76-20D1F1C56F6C}">
      <dsp:nvSpPr>
        <dsp:cNvPr id="0" name=""/>
        <dsp:cNvSpPr/>
      </dsp:nvSpPr>
      <dsp:spPr>
        <a:xfrm>
          <a:off x="326910" y="1434407"/>
          <a:ext cx="2720906" cy="1230622"/>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Mejora en la composición de alimentos más saludables.</a:t>
          </a:r>
        </a:p>
      </dsp:txBody>
      <dsp:txXfrm>
        <a:off x="326910" y="1434407"/>
        <a:ext cx="2720906" cy="1230622"/>
      </dsp:txXfrm>
    </dsp:sp>
    <dsp:sp modelId="{0EA3F985-D179-4DA5-A4FB-6F30190E66DA}">
      <dsp:nvSpPr>
        <dsp:cNvPr id="0" name=""/>
        <dsp:cNvSpPr/>
      </dsp:nvSpPr>
      <dsp:spPr>
        <a:xfrm>
          <a:off x="3169648" y="1434407"/>
          <a:ext cx="1218316" cy="1230622"/>
        </a:xfrm>
        <a:prstGeom prst="rect">
          <a:avLst/>
        </a:prstGeom>
        <a:blipFill rotWithShape="1">
          <a:blip xmlns:r="http://schemas.openxmlformats.org/officeDocument/2006/relationships" r:embed="rId2"/>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9AE880-44BA-46B4-9E6B-48DC1EB9B747}">
      <dsp:nvSpPr>
        <dsp:cNvPr id="0" name=""/>
        <dsp:cNvSpPr/>
      </dsp:nvSpPr>
      <dsp:spPr>
        <a:xfrm>
          <a:off x="0" y="0"/>
          <a:ext cx="6134100" cy="76634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MX" sz="2000" b="1" kern="1200">
              <a:latin typeface="+mj-lt"/>
            </a:rPr>
            <a:t>Carotenos</a:t>
          </a:r>
          <a:endParaRPr lang="es-MX" sz="2000" kern="1200">
            <a:latin typeface="+mj-lt"/>
          </a:endParaRPr>
        </a:p>
        <a:p>
          <a:pPr marL="171450" lvl="1" indent="-171450" algn="l" defTabSz="711200">
            <a:lnSpc>
              <a:spcPct val="90000"/>
            </a:lnSpc>
            <a:spcBef>
              <a:spcPct val="0"/>
            </a:spcBef>
            <a:spcAft>
              <a:spcPct val="15000"/>
            </a:spcAft>
            <a:buChar char="•"/>
          </a:pPr>
          <a:r>
            <a:rPr lang="es-MX" sz="1600" kern="1200" dirty="0">
              <a:latin typeface="+mj-lt"/>
            </a:rPr>
            <a:t>Alfa-caroteno, beta-caroteno y licopeno.</a:t>
          </a:r>
        </a:p>
      </dsp:txBody>
      <dsp:txXfrm>
        <a:off x="1303454" y="0"/>
        <a:ext cx="4830645" cy="766348"/>
      </dsp:txXfrm>
    </dsp:sp>
    <dsp:sp modelId="{0439784E-BC72-4617-A09F-584F92673DB8}">
      <dsp:nvSpPr>
        <dsp:cNvPr id="0" name=""/>
        <dsp:cNvSpPr/>
      </dsp:nvSpPr>
      <dsp:spPr>
        <a:xfrm>
          <a:off x="76634" y="76634"/>
          <a:ext cx="1226820" cy="613078"/>
        </a:xfrm>
        <a:prstGeom prst="roundRect">
          <a:avLst>
            <a:gd name="adj" fmla="val 10000"/>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CA4FA9-9C77-49F2-8D4C-646492F1B65A}">
      <dsp:nvSpPr>
        <dsp:cNvPr id="0" name=""/>
        <dsp:cNvSpPr/>
      </dsp:nvSpPr>
      <dsp:spPr>
        <a:xfrm>
          <a:off x="0" y="842983"/>
          <a:ext cx="6134100" cy="766348"/>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MX" sz="2000" b="1" kern="1200">
              <a:latin typeface="+mj-lt"/>
            </a:rPr>
            <a:t>Xantofilas</a:t>
          </a:r>
          <a:endParaRPr lang="es-MX" sz="2000" kern="1200">
            <a:latin typeface="+mj-lt"/>
          </a:endParaRPr>
        </a:p>
        <a:p>
          <a:pPr marL="171450" lvl="1" indent="-171450" algn="l" defTabSz="711200">
            <a:lnSpc>
              <a:spcPct val="90000"/>
            </a:lnSpc>
            <a:spcBef>
              <a:spcPct val="0"/>
            </a:spcBef>
            <a:spcAft>
              <a:spcPct val="15000"/>
            </a:spcAft>
            <a:buChar char="•"/>
          </a:pPr>
          <a:r>
            <a:rPr lang="es-MX" sz="1600" kern="1200" dirty="0">
              <a:latin typeface="+mj-lt"/>
            </a:rPr>
            <a:t>Beta-criptoxantina, luteína y zeaxantina.</a:t>
          </a:r>
        </a:p>
      </dsp:txBody>
      <dsp:txXfrm>
        <a:off x="1303454" y="842983"/>
        <a:ext cx="4830645" cy="766348"/>
      </dsp:txXfrm>
    </dsp:sp>
    <dsp:sp modelId="{6B2D30E7-DE49-4847-97A7-9A4ABAEE454B}">
      <dsp:nvSpPr>
        <dsp:cNvPr id="0" name=""/>
        <dsp:cNvSpPr/>
      </dsp:nvSpPr>
      <dsp:spPr>
        <a:xfrm>
          <a:off x="76634" y="919618"/>
          <a:ext cx="1226820" cy="613078"/>
        </a:xfrm>
        <a:prstGeom prst="roundRect">
          <a:avLst>
            <a:gd name="adj" fmla="val 10000"/>
          </a:avLst>
        </a:prstGeom>
        <a:blipFill rotWithShape="1">
          <a:blip xmlns:r="http://schemas.openxmlformats.org/officeDocument/2006/relationships" r:embed="rId2"/>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C79E87-5832-4650-98DA-D2840ABE1C4D}">
      <dsp:nvSpPr>
        <dsp:cNvPr id="0" name=""/>
        <dsp:cNvSpPr/>
      </dsp:nvSpPr>
      <dsp:spPr>
        <a:xfrm rot="10800000">
          <a:off x="1330521" y="0"/>
          <a:ext cx="4210926" cy="107950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6030" tIns="53340" rIns="99568"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Estos productos deben consumirse como parte de una dieta equilibrada y variada, que incluya frutas y hortalizas de manera regular.</a:t>
          </a:r>
        </a:p>
      </dsp:txBody>
      <dsp:txXfrm rot="10800000">
        <a:off x="1600396" y="0"/>
        <a:ext cx="3941051" cy="1079500"/>
      </dsp:txXfrm>
    </dsp:sp>
    <dsp:sp modelId="{C0E82FB2-17CC-45C7-80C8-0234E0382F07}">
      <dsp:nvSpPr>
        <dsp:cNvPr id="0" name=""/>
        <dsp:cNvSpPr/>
      </dsp:nvSpPr>
      <dsp:spPr>
        <a:xfrm>
          <a:off x="790771" y="0"/>
          <a:ext cx="1079500" cy="1079500"/>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AB70F3-767F-4D79-9B16-36A061ABCE8F}">
      <dsp:nvSpPr>
        <dsp:cNvPr id="0" name=""/>
        <dsp:cNvSpPr/>
      </dsp:nvSpPr>
      <dsp:spPr>
        <a:xfrm>
          <a:off x="0" y="864"/>
          <a:ext cx="2724150" cy="32008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Cáncer</a:t>
          </a:r>
        </a:p>
      </dsp:txBody>
      <dsp:txXfrm>
        <a:off x="15625" y="16489"/>
        <a:ext cx="2692900" cy="288831"/>
      </dsp:txXfrm>
    </dsp:sp>
    <dsp:sp modelId="{8A76B6C1-0CE1-4C7E-9D8B-9815A157432D}">
      <dsp:nvSpPr>
        <dsp:cNvPr id="0" name=""/>
        <dsp:cNvSpPr/>
      </dsp:nvSpPr>
      <dsp:spPr>
        <a:xfrm>
          <a:off x="0" y="334531"/>
          <a:ext cx="2724150" cy="320081"/>
        </a:xfrm>
        <a:prstGeom prst="roundRect">
          <a:avLst/>
        </a:prstGeom>
        <a:solidFill>
          <a:schemeClr val="accent4">
            <a:hueOff val="-502849"/>
            <a:satOff val="-5161"/>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Enfermedades cardíacas</a:t>
          </a:r>
        </a:p>
      </dsp:txBody>
      <dsp:txXfrm>
        <a:off x="15625" y="350156"/>
        <a:ext cx="2692900" cy="288831"/>
      </dsp:txXfrm>
    </dsp:sp>
    <dsp:sp modelId="{369F3034-1DF0-41A1-9730-183B65A237D4}">
      <dsp:nvSpPr>
        <dsp:cNvPr id="0" name=""/>
        <dsp:cNvSpPr/>
      </dsp:nvSpPr>
      <dsp:spPr>
        <a:xfrm>
          <a:off x="0" y="668197"/>
          <a:ext cx="2724150" cy="320081"/>
        </a:xfrm>
        <a:prstGeom prst="roundRect">
          <a:avLst/>
        </a:prstGeom>
        <a:solidFill>
          <a:schemeClr val="accent4">
            <a:hueOff val="-1005698"/>
            <a:satOff val="-10323"/>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Diabetes</a:t>
          </a:r>
        </a:p>
      </dsp:txBody>
      <dsp:txXfrm>
        <a:off x="15625" y="683822"/>
        <a:ext cx="2692900" cy="288831"/>
      </dsp:txXfrm>
    </dsp:sp>
    <dsp:sp modelId="{1506139D-E393-4686-9463-110285ED8E8A}">
      <dsp:nvSpPr>
        <dsp:cNvPr id="0" name=""/>
        <dsp:cNvSpPr/>
      </dsp:nvSpPr>
      <dsp:spPr>
        <a:xfrm>
          <a:off x="0" y="1001863"/>
          <a:ext cx="2724150" cy="320081"/>
        </a:xfrm>
        <a:prstGeom prst="roundRect">
          <a:avLst/>
        </a:prstGeom>
        <a:solidFill>
          <a:schemeClr val="accent4">
            <a:hueOff val="-1508548"/>
            <a:satOff val="-15484"/>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Obesidad</a:t>
          </a:r>
        </a:p>
      </dsp:txBody>
      <dsp:txXfrm>
        <a:off x="15625" y="1017488"/>
        <a:ext cx="2692900" cy="288831"/>
      </dsp:txXfrm>
    </dsp:sp>
    <dsp:sp modelId="{BD6F09C3-0A11-4F95-9F3F-53097271ED33}">
      <dsp:nvSpPr>
        <dsp:cNvPr id="0" name=""/>
        <dsp:cNvSpPr/>
      </dsp:nvSpPr>
      <dsp:spPr>
        <a:xfrm>
          <a:off x="0" y="1335529"/>
          <a:ext cx="2724150" cy="320081"/>
        </a:xfrm>
        <a:prstGeom prst="roundRect">
          <a:avLst/>
        </a:prstGeom>
        <a:solidFill>
          <a:schemeClr val="accent4">
            <a:hueOff val="-2011397"/>
            <a:satOff val="-20645"/>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Enfermedades hepáticas</a:t>
          </a:r>
        </a:p>
      </dsp:txBody>
      <dsp:txXfrm>
        <a:off x="15625" y="1351154"/>
        <a:ext cx="2692900" cy="288831"/>
      </dsp:txXfrm>
    </dsp:sp>
    <dsp:sp modelId="{A694CBC6-CD74-4714-AE09-AD85C26B9332}">
      <dsp:nvSpPr>
        <dsp:cNvPr id="0" name=""/>
        <dsp:cNvSpPr/>
      </dsp:nvSpPr>
      <dsp:spPr>
        <a:xfrm>
          <a:off x="0" y="1669195"/>
          <a:ext cx="2724150" cy="320081"/>
        </a:xfrm>
        <a:prstGeom prst="roundRect">
          <a:avLst/>
        </a:prstGeom>
        <a:solidFill>
          <a:schemeClr val="accent4">
            <a:hueOff val="-2514246"/>
            <a:satOff val="-25806"/>
            <a:lumOff val="107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Envejecimiento prematuro</a:t>
          </a:r>
        </a:p>
      </dsp:txBody>
      <dsp:txXfrm>
        <a:off x="15625" y="1684820"/>
        <a:ext cx="2692900" cy="288831"/>
      </dsp:txXfrm>
    </dsp:sp>
    <dsp:sp modelId="{C0192137-0CBE-4F01-99D5-5614D0035974}">
      <dsp:nvSpPr>
        <dsp:cNvPr id="0" name=""/>
        <dsp:cNvSpPr/>
      </dsp:nvSpPr>
      <dsp:spPr>
        <a:xfrm>
          <a:off x="0" y="2002862"/>
          <a:ext cx="2724150" cy="320081"/>
        </a:xfrm>
        <a:prstGeom prst="roundRect">
          <a:avLst/>
        </a:prstGeom>
        <a:solidFill>
          <a:schemeClr val="accent4">
            <a:hueOff val="-3017095"/>
            <a:satOff val="-30968"/>
            <a:lumOff val="129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Caries</a:t>
          </a:r>
        </a:p>
      </dsp:txBody>
      <dsp:txXfrm>
        <a:off x="15625" y="2018487"/>
        <a:ext cx="2692900" cy="288831"/>
      </dsp:txXfrm>
    </dsp:sp>
    <dsp:sp modelId="{06C1FADE-EA8C-4676-B6AB-68E018F46F16}">
      <dsp:nvSpPr>
        <dsp:cNvPr id="0" name=""/>
        <dsp:cNvSpPr/>
      </dsp:nvSpPr>
      <dsp:spPr>
        <a:xfrm>
          <a:off x="0" y="2336528"/>
          <a:ext cx="2724150" cy="320081"/>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Reducción del estrés</a:t>
          </a:r>
        </a:p>
      </dsp:txBody>
      <dsp:txXfrm>
        <a:off x="15625" y="2352153"/>
        <a:ext cx="2692900" cy="28883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2E62ED-7C61-4024-89AB-8C4A4CEBB251}">
      <dsp:nvSpPr>
        <dsp:cNvPr id="0" name=""/>
        <dsp:cNvSpPr/>
      </dsp:nvSpPr>
      <dsp:spPr>
        <a:xfrm rot="16200000">
          <a:off x="-610389" y="1158224"/>
          <a:ext cx="1716214" cy="363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20186" bIns="0" numCol="1" spcCol="1270" anchor="t" anchorCtr="0">
          <a:noAutofit/>
        </a:bodyPr>
        <a:lstStyle/>
        <a:p>
          <a:pPr marL="0" lvl="0" indent="0" algn="r" defTabSz="577850">
            <a:lnSpc>
              <a:spcPct val="90000"/>
            </a:lnSpc>
            <a:spcBef>
              <a:spcPct val="0"/>
            </a:spcBef>
            <a:spcAft>
              <a:spcPct val="35000"/>
            </a:spcAft>
            <a:buNone/>
          </a:pPr>
          <a:r>
            <a:rPr lang="es-MX" sz="1300" b="1" kern="1200">
              <a:latin typeface="+mj-lt"/>
            </a:rPr>
            <a:t>EPA y DHA</a:t>
          </a:r>
          <a:endParaRPr lang="es-MX" sz="1300" kern="1200">
            <a:latin typeface="+mj-lt"/>
          </a:endParaRPr>
        </a:p>
      </dsp:txBody>
      <dsp:txXfrm>
        <a:off x="-610389" y="1158224"/>
        <a:ext cx="1716214" cy="363045"/>
      </dsp:txXfrm>
    </dsp:sp>
    <dsp:sp modelId="{DCD1A149-7AEA-409B-8E36-546283658F2F}">
      <dsp:nvSpPr>
        <dsp:cNvPr id="0" name=""/>
        <dsp:cNvSpPr/>
      </dsp:nvSpPr>
      <dsp:spPr>
        <a:xfrm>
          <a:off x="429240" y="481640"/>
          <a:ext cx="2422732" cy="171621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9352" tIns="320186" rIns="149352" bIns="149352" numCol="1" spcCol="1270" anchor="t" anchorCtr="0">
          <a:noAutofit/>
        </a:bodyPr>
        <a:lstStyle/>
        <a:p>
          <a:pPr marL="171450" lvl="1" indent="-171450" algn="l" defTabSz="711200">
            <a:lnSpc>
              <a:spcPct val="90000"/>
            </a:lnSpc>
            <a:spcBef>
              <a:spcPct val="0"/>
            </a:spcBef>
            <a:spcAft>
              <a:spcPct val="15000"/>
            </a:spcAft>
            <a:buChar char="•"/>
          </a:pPr>
          <a:r>
            <a:rPr lang="es-MX" sz="1600" kern="1200">
              <a:latin typeface="+mj-lt"/>
            </a:rPr>
            <a:t>Se encuentran en pescados de agua fría como salmón, caballa, halibut, sardinas, atún y arenque.</a:t>
          </a:r>
        </a:p>
      </dsp:txBody>
      <dsp:txXfrm>
        <a:off x="429240" y="481640"/>
        <a:ext cx="2422732" cy="1716214"/>
      </dsp:txXfrm>
    </dsp:sp>
    <dsp:sp modelId="{175D6AC2-5F49-41FF-B902-56FCE8C7D926}">
      <dsp:nvSpPr>
        <dsp:cNvPr id="0" name=""/>
        <dsp:cNvSpPr/>
      </dsp:nvSpPr>
      <dsp:spPr>
        <a:xfrm>
          <a:off x="66195" y="2420"/>
          <a:ext cx="726090" cy="726090"/>
        </a:xfrm>
        <a:prstGeom prst="rect">
          <a:avLst/>
        </a:prstGeom>
        <a:blipFill rotWithShape="1">
          <a:blip xmlns:r="http://schemas.openxmlformats.org/officeDocument/2006/relationships" r:embed="rId1"/>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DED628-0822-4C1F-8A1F-55287EFAAE2F}">
      <dsp:nvSpPr>
        <dsp:cNvPr id="0" name=""/>
        <dsp:cNvSpPr/>
      </dsp:nvSpPr>
      <dsp:spPr>
        <a:xfrm rot="16200000">
          <a:off x="2803662" y="1158224"/>
          <a:ext cx="1716214" cy="363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20186" bIns="0" numCol="1" spcCol="1270" anchor="t" anchorCtr="0">
          <a:noAutofit/>
        </a:bodyPr>
        <a:lstStyle/>
        <a:p>
          <a:pPr marL="0" lvl="0" indent="0" algn="r" defTabSz="577850">
            <a:lnSpc>
              <a:spcPct val="90000"/>
            </a:lnSpc>
            <a:spcBef>
              <a:spcPct val="0"/>
            </a:spcBef>
            <a:spcAft>
              <a:spcPct val="35000"/>
            </a:spcAft>
            <a:buNone/>
          </a:pPr>
          <a:r>
            <a:rPr lang="es-MX" sz="1300" b="1" kern="1200">
              <a:latin typeface="+mj-lt"/>
            </a:rPr>
            <a:t>Ácido linolénico (LNA)</a:t>
          </a:r>
          <a:endParaRPr lang="es-MX" sz="1300" kern="1200">
            <a:latin typeface="+mj-lt"/>
          </a:endParaRPr>
        </a:p>
      </dsp:txBody>
      <dsp:txXfrm>
        <a:off x="2803662" y="1158224"/>
        <a:ext cx="1716214" cy="363045"/>
      </dsp:txXfrm>
    </dsp:sp>
    <dsp:sp modelId="{2A07824A-FE01-4C92-A55F-4724A33920B0}">
      <dsp:nvSpPr>
        <dsp:cNvPr id="0" name=""/>
        <dsp:cNvSpPr/>
      </dsp:nvSpPr>
      <dsp:spPr>
        <a:xfrm>
          <a:off x="3843292" y="481640"/>
          <a:ext cx="2422732" cy="1716214"/>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9352" tIns="320186" rIns="149352" bIns="149352" numCol="1" spcCol="1270" anchor="t" anchorCtr="0">
          <a:noAutofit/>
        </a:bodyPr>
        <a:lstStyle/>
        <a:p>
          <a:pPr marL="171450" lvl="1" indent="-171450" algn="l" defTabSz="711200">
            <a:lnSpc>
              <a:spcPct val="90000"/>
            </a:lnSpc>
            <a:spcBef>
              <a:spcPct val="0"/>
            </a:spcBef>
            <a:spcAft>
              <a:spcPct val="15000"/>
            </a:spcAft>
            <a:buChar char="•"/>
          </a:pPr>
          <a:r>
            <a:rPr lang="es-MX" sz="1600" kern="1200" dirty="0">
              <a:latin typeface="+mj-lt"/>
            </a:rPr>
            <a:t>Presente en semillas de lino, aceite de linaza, aceite de canola, aceite de soja, semillas de calabaza, y nueces.</a:t>
          </a:r>
        </a:p>
      </dsp:txBody>
      <dsp:txXfrm>
        <a:off x="3843292" y="481640"/>
        <a:ext cx="2422732" cy="1716214"/>
      </dsp:txXfrm>
    </dsp:sp>
    <dsp:sp modelId="{ECFA4FD7-49DB-43C4-8524-F85FF75091AC}">
      <dsp:nvSpPr>
        <dsp:cNvPr id="0" name=""/>
        <dsp:cNvSpPr/>
      </dsp:nvSpPr>
      <dsp:spPr>
        <a:xfrm>
          <a:off x="3480247" y="2420"/>
          <a:ext cx="726090" cy="726090"/>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F86CC6-D4FD-48E7-B956-BDA0C507190D}">
      <dsp:nvSpPr>
        <dsp:cNvPr id="0" name=""/>
        <dsp:cNvSpPr/>
      </dsp:nvSpPr>
      <dsp:spPr>
        <a:xfrm rot="10800000">
          <a:off x="1381741" y="299"/>
          <a:ext cx="4210926" cy="1284377"/>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6375" tIns="45720" rIns="85344"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Dieta típica americana</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En promedio, se consume entre </a:t>
          </a:r>
          <a:r>
            <a:rPr lang="es-MX" sz="900" b="1" kern="1200">
              <a:latin typeface="+mj-lt"/>
            </a:rPr>
            <a:t>14 y 30 veces más omega-6</a:t>
          </a:r>
          <a:r>
            <a:rPr lang="es-MX" sz="900" kern="1200">
              <a:latin typeface="+mj-lt"/>
            </a:rPr>
            <a:t> que omega-3, lo que ha sido relacionado con un aumento en trastornos inflamatorios. Este desequilibrio puede estar vinculado al incremento de enfermedades inflamatorias y crónicas en los Estados Unidos.</a:t>
          </a:r>
        </a:p>
      </dsp:txBody>
      <dsp:txXfrm rot="10800000">
        <a:off x="1702835" y="299"/>
        <a:ext cx="3889832" cy="1284377"/>
      </dsp:txXfrm>
    </dsp:sp>
    <dsp:sp modelId="{013CE5D3-C22A-4ED9-B05C-180C558A98AE}">
      <dsp:nvSpPr>
        <dsp:cNvPr id="0" name=""/>
        <dsp:cNvSpPr/>
      </dsp:nvSpPr>
      <dsp:spPr>
        <a:xfrm>
          <a:off x="739552" y="299"/>
          <a:ext cx="1284377" cy="1284377"/>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B405A8-BA74-4FD9-B8F2-71C0DFB3B612}">
      <dsp:nvSpPr>
        <dsp:cNvPr id="0" name=""/>
        <dsp:cNvSpPr/>
      </dsp:nvSpPr>
      <dsp:spPr>
        <a:xfrm rot="10800000">
          <a:off x="1381741" y="1668073"/>
          <a:ext cx="4210926" cy="1284377"/>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6375" tIns="45720" rIns="85344"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Dieta mediterránea</a:t>
          </a:r>
          <a:endParaRPr lang="es-MX" sz="1200" kern="1200">
            <a:latin typeface="+mj-lt"/>
          </a:endParaRPr>
        </a:p>
        <a:p>
          <a:pPr marL="57150" lvl="1" indent="-57150" algn="l" defTabSz="400050">
            <a:lnSpc>
              <a:spcPct val="90000"/>
            </a:lnSpc>
            <a:spcBef>
              <a:spcPct val="0"/>
            </a:spcBef>
            <a:spcAft>
              <a:spcPct val="15000"/>
            </a:spcAft>
            <a:buChar char="•"/>
          </a:pPr>
          <a:r>
            <a:rPr lang="es-MX" sz="900" kern="1200" dirty="0">
              <a:latin typeface="+mj-lt"/>
            </a:rPr>
            <a:t>Esta dieta ofrece un </a:t>
          </a:r>
          <a:r>
            <a:rPr lang="es-MX" sz="900" b="1" kern="1200" dirty="0">
              <a:latin typeface="+mj-lt"/>
            </a:rPr>
            <a:t>equilibrio más saludable</a:t>
          </a:r>
          <a:r>
            <a:rPr lang="es-MX" sz="900" kern="1200" dirty="0">
              <a:latin typeface="+mj-lt"/>
            </a:rPr>
            <a:t> entre los omega-3 y omega-6, lo que ha sido asociado con </a:t>
          </a:r>
          <a:r>
            <a:rPr lang="es-MX" sz="900" b="1" kern="1200" dirty="0">
              <a:latin typeface="+mj-lt"/>
            </a:rPr>
            <a:t>menores tasas de enfermedades cardíacas</a:t>
          </a:r>
          <a:r>
            <a:rPr lang="es-MX" sz="900" kern="1200" dirty="0">
              <a:latin typeface="+mj-lt"/>
            </a:rPr>
            <a:t>. La dieta mediterránea incluye alimentos ricos en </a:t>
          </a:r>
          <a:r>
            <a:rPr lang="es-MX" sz="900" b="1" kern="1200" dirty="0">
              <a:latin typeface="+mj-lt"/>
            </a:rPr>
            <a:t>omega-3</a:t>
          </a:r>
          <a:r>
            <a:rPr lang="es-MX" sz="900" kern="1200" dirty="0">
              <a:latin typeface="+mj-lt"/>
            </a:rPr>
            <a:t> como granos enteros, frutas y verduras frescas, pescado, aceite de oliva, ajo y un consumo moderado de vino. Además, incorpora ácidos grasos </a:t>
          </a:r>
          <a:r>
            <a:rPr lang="es-MX" sz="900" b="1" kern="1200" dirty="0">
              <a:latin typeface="+mj-lt"/>
            </a:rPr>
            <a:t>omega-9</a:t>
          </a:r>
          <a:r>
            <a:rPr lang="es-MX" sz="900" kern="1200" dirty="0">
              <a:latin typeface="+mj-lt"/>
            </a:rPr>
            <a:t>, que se ha demostrado que reducen los riesgos de cáncer y enfermedades cardíacas.</a:t>
          </a:r>
        </a:p>
      </dsp:txBody>
      <dsp:txXfrm rot="10800000">
        <a:off x="1702835" y="1668073"/>
        <a:ext cx="3889832" cy="1284377"/>
      </dsp:txXfrm>
    </dsp:sp>
    <dsp:sp modelId="{0E99A381-0B8B-4ED0-8E78-E3D36F7F4240}">
      <dsp:nvSpPr>
        <dsp:cNvPr id="0" name=""/>
        <dsp:cNvSpPr/>
      </dsp:nvSpPr>
      <dsp:spPr>
        <a:xfrm>
          <a:off x="739552" y="1668073"/>
          <a:ext cx="1284377" cy="1284377"/>
        </a:xfrm>
        <a:prstGeom prst="ellipse">
          <a:avLst/>
        </a:prstGeom>
        <a:blipFill rotWithShape="1">
          <a:blip xmlns:r="http://schemas.openxmlformats.org/officeDocument/2006/relationships" r:embed="rId2"/>
          <a:srcRect/>
          <a:stretch>
            <a:fillRect l="-83000" r="-8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6CD801-640E-4302-9E49-5CB74F110DC1}">
      <dsp:nvSpPr>
        <dsp:cNvPr id="0" name=""/>
        <dsp:cNvSpPr/>
      </dsp:nvSpPr>
      <dsp:spPr>
        <a:xfrm>
          <a:off x="-2701279" y="-416613"/>
          <a:ext cx="3224001" cy="3224001"/>
        </a:xfrm>
        <a:prstGeom prst="blockArc">
          <a:avLst>
            <a:gd name="adj1" fmla="val 18900000"/>
            <a:gd name="adj2" fmla="val 2700000"/>
            <a:gd name="adj3" fmla="val 670"/>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24B626-A2D1-4BC5-8240-E6A45787B266}">
      <dsp:nvSpPr>
        <dsp:cNvPr id="0" name=""/>
        <dsp:cNvSpPr/>
      </dsp:nvSpPr>
      <dsp:spPr>
        <a:xfrm>
          <a:off x="229922" y="149375"/>
          <a:ext cx="3770393" cy="29894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7286"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Enfermedad coronaria, derrame cerebral, y presión arterial alta.</a:t>
          </a:r>
        </a:p>
      </dsp:txBody>
      <dsp:txXfrm>
        <a:off x="229922" y="149375"/>
        <a:ext cx="3770393" cy="298942"/>
      </dsp:txXfrm>
    </dsp:sp>
    <dsp:sp modelId="{351DEE90-18EB-4C87-9E26-633C94D77E97}">
      <dsp:nvSpPr>
        <dsp:cNvPr id="0" name=""/>
        <dsp:cNvSpPr/>
      </dsp:nvSpPr>
      <dsp:spPr>
        <a:xfrm>
          <a:off x="43083" y="112007"/>
          <a:ext cx="373678" cy="373678"/>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00934FA-CBFC-4EEE-8FB2-01412CAAF16D}">
      <dsp:nvSpPr>
        <dsp:cNvPr id="0" name=""/>
        <dsp:cNvSpPr/>
      </dsp:nvSpPr>
      <dsp:spPr>
        <a:xfrm>
          <a:off x="444135" y="597645"/>
          <a:ext cx="3556179" cy="298942"/>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7286"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Resistencia a la insulina (diabetes mellitus).</a:t>
          </a:r>
        </a:p>
      </dsp:txBody>
      <dsp:txXfrm>
        <a:off x="444135" y="597645"/>
        <a:ext cx="3556179" cy="298942"/>
      </dsp:txXfrm>
    </dsp:sp>
    <dsp:sp modelId="{CF9F4B35-9C89-4E77-B4A6-354D29C91480}">
      <dsp:nvSpPr>
        <dsp:cNvPr id="0" name=""/>
        <dsp:cNvSpPr/>
      </dsp:nvSpPr>
      <dsp:spPr>
        <a:xfrm>
          <a:off x="257296" y="560278"/>
          <a:ext cx="373678" cy="373678"/>
        </a:xfrm>
        <a:prstGeom prst="ellipse">
          <a:avLst/>
        </a:prstGeom>
        <a:solidFill>
          <a:schemeClr val="lt1">
            <a:hueOff val="0"/>
            <a:satOff val="0"/>
            <a:lumOff val="0"/>
            <a:alphaOff val="0"/>
          </a:schemeClr>
        </a:solidFill>
        <a:ln w="25400" cap="flat" cmpd="sng" algn="ctr">
          <a:solidFill>
            <a:schemeClr val="accent2">
              <a:hueOff val="-209531"/>
              <a:satOff val="-2415"/>
              <a:lumOff val="540"/>
              <a:alphaOff val="0"/>
            </a:schemeClr>
          </a:solidFill>
          <a:prstDash val="solid"/>
        </a:ln>
        <a:effectLst/>
      </dsp:spPr>
      <dsp:style>
        <a:lnRef idx="2">
          <a:scrgbClr r="0" g="0" b="0"/>
        </a:lnRef>
        <a:fillRef idx="1">
          <a:scrgbClr r="0" g="0" b="0"/>
        </a:fillRef>
        <a:effectRef idx="0">
          <a:scrgbClr r="0" g="0" b="0"/>
        </a:effectRef>
        <a:fontRef idx="minor"/>
      </dsp:style>
    </dsp:sp>
    <dsp:sp modelId="{8C8EB3DA-51B7-4151-9012-CEA4DD189566}">
      <dsp:nvSpPr>
        <dsp:cNvPr id="0" name=""/>
        <dsp:cNvSpPr/>
      </dsp:nvSpPr>
      <dsp:spPr>
        <a:xfrm>
          <a:off x="509881" y="1045916"/>
          <a:ext cx="3490433" cy="298942"/>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7286"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Ciertos tipos de cáncer.</a:t>
          </a:r>
        </a:p>
      </dsp:txBody>
      <dsp:txXfrm>
        <a:off x="509881" y="1045916"/>
        <a:ext cx="3490433" cy="298942"/>
      </dsp:txXfrm>
    </dsp:sp>
    <dsp:sp modelId="{96A49B3D-675E-4F27-92B0-1FA6E3C6BFE8}">
      <dsp:nvSpPr>
        <dsp:cNvPr id="0" name=""/>
        <dsp:cNvSpPr/>
      </dsp:nvSpPr>
      <dsp:spPr>
        <a:xfrm>
          <a:off x="323042" y="1008548"/>
          <a:ext cx="373678" cy="373678"/>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351EC56C-BA98-4E77-A7BE-A1DD6D02D06E}">
      <dsp:nvSpPr>
        <dsp:cNvPr id="0" name=""/>
        <dsp:cNvSpPr/>
      </dsp:nvSpPr>
      <dsp:spPr>
        <a:xfrm>
          <a:off x="444135" y="1494186"/>
          <a:ext cx="3556179" cy="298942"/>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7286"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Enfermedades inflamatorias.</a:t>
          </a:r>
        </a:p>
      </dsp:txBody>
      <dsp:txXfrm>
        <a:off x="444135" y="1494186"/>
        <a:ext cx="3556179" cy="298942"/>
      </dsp:txXfrm>
    </dsp:sp>
    <dsp:sp modelId="{1A74E6E7-31D9-4A9C-80F7-4FC799FD6970}">
      <dsp:nvSpPr>
        <dsp:cNvPr id="0" name=""/>
        <dsp:cNvSpPr/>
      </dsp:nvSpPr>
      <dsp:spPr>
        <a:xfrm>
          <a:off x="257296" y="1456818"/>
          <a:ext cx="373678" cy="373678"/>
        </a:xfrm>
        <a:prstGeom prst="ellipse">
          <a:avLst/>
        </a:prstGeom>
        <a:solidFill>
          <a:schemeClr val="lt1">
            <a:hueOff val="0"/>
            <a:satOff val="0"/>
            <a:lumOff val="0"/>
            <a:alphaOff val="0"/>
          </a:schemeClr>
        </a:solidFill>
        <a:ln w="25400" cap="flat" cmpd="sng" algn="ctr">
          <a:solidFill>
            <a:schemeClr val="accent2">
              <a:hueOff val="-628592"/>
              <a:satOff val="-7244"/>
              <a:lumOff val="1619"/>
              <a:alphaOff val="0"/>
            </a:schemeClr>
          </a:solidFill>
          <a:prstDash val="solid"/>
        </a:ln>
        <a:effectLst/>
      </dsp:spPr>
      <dsp:style>
        <a:lnRef idx="2">
          <a:scrgbClr r="0" g="0" b="0"/>
        </a:lnRef>
        <a:fillRef idx="1">
          <a:scrgbClr r="0" g="0" b="0"/>
        </a:fillRef>
        <a:effectRef idx="0">
          <a:scrgbClr r="0" g="0" b="0"/>
        </a:effectRef>
        <a:fontRef idx="minor"/>
      </dsp:style>
    </dsp:sp>
    <dsp:sp modelId="{CE81C892-7134-49B3-92EC-190939AEF8FA}">
      <dsp:nvSpPr>
        <dsp:cNvPr id="0" name=""/>
        <dsp:cNvSpPr/>
      </dsp:nvSpPr>
      <dsp:spPr>
        <a:xfrm>
          <a:off x="229922" y="1942456"/>
          <a:ext cx="3770393" cy="298942"/>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7286"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Salud mental y neuronal.</a:t>
          </a:r>
        </a:p>
      </dsp:txBody>
      <dsp:txXfrm>
        <a:off x="229922" y="1942456"/>
        <a:ext cx="3770393" cy="298942"/>
      </dsp:txXfrm>
    </dsp:sp>
    <dsp:sp modelId="{0E8D66AA-3982-4164-B932-A75CF4315253}">
      <dsp:nvSpPr>
        <dsp:cNvPr id="0" name=""/>
        <dsp:cNvSpPr/>
      </dsp:nvSpPr>
      <dsp:spPr>
        <a:xfrm>
          <a:off x="43083" y="1905089"/>
          <a:ext cx="373678" cy="373678"/>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62CB30-F811-4563-8862-349400C4220E}">
      <dsp:nvSpPr>
        <dsp:cNvPr id="0" name=""/>
        <dsp:cNvSpPr/>
      </dsp:nvSpPr>
      <dsp:spPr>
        <a:xfrm>
          <a:off x="0" y="28822"/>
          <a:ext cx="3571875" cy="3556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Realizar ejercicios sobre superficies adecuadas como prados suaves.</a:t>
          </a:r>
        </a:p>
      </dsp:txBody>
      <dsp:txXfrm>
        <a:off x="17363" y="46185"/>
        <a:ext cx="3537149" cy="320954"/>
      </dsp:txXfrm>
    </dsp:sp>
    <dsp:sp modelId="{31C82208-B470-4AC6-8F6A-EE67EBF06CEB}">
      <dsp:nvSpPr>
        <dsp:cNvPr id="0" name=""/>
        <dsp:cNvSpPr/>
      </dsp:nvSpPr>
      <dsp:spPr>
        <a:xfrm>
          <a:off x="0" y="439222"/>
          <a:ext cx="3571875" cy="355680"/>
        </a:xfrm>
        <a:prstGeom prst="roundRect">
          <a:avLst/>
        </a:prstGeom>
        <a:solidFill>
          <a:schemeClr val="accent2">
            <a:hueOff val="-119732"/>
            <a:satOff val="-1380"/>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Hacer estiramientos y calentamientos antes de cualquier actividad física.</a:t>
          </a:r>
        </a:p>
      </dsp:txBody>
      <dsp:txXfrm>
        <a:off x="17363" y="456585"/>
        <a:ext cx="3537149" cy="320954"/>
      </dsp:txXfrm>
    </dsp:sp>
    <dsp:sp modelId="{19EA771C-7DC5-4714-A419-505E5881C320}">
      <dsp:nvSpPr>
        <dsp:cNvPr id="0" name=""/>
        <dsp:cNvSpPr/>
      </dsp:nvSpPr>
      <dsp:spPr>
        <a:xfrm>
          <a:off x="0" y="849622"/>
          <a:ext cx="3571875" cy="355680"/>
        </a:xfrm>
        <a:prstGeom prst="roundRect">
          <a:avLst/>
        </a:prstGeom>
        <a:solidFill>
          <a:schemeClr val="accent2">
            <a:hueOff val="-239464"/>
            <a:satOff val="-2759"/>
            <a:lumOff val="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Mantenerse hidratado antes y después del ejercicio.</a:t>
          </a:r>
        </a:p>
      </dsp:txBody>
      <dsp:txXfrm>
        <a:off x="17363" y="866985"/>
        <a:ext cx="3537149" cy="320954"/>
      </dsp:txXfrm>
    </dsp:sp>
    <dsp:sp modelId="{1EA39A1A-09AD-4EB3-A78F-54D97012E350}">
      <dsp:nvSpPr>
        <dsp:cNvPr id="0" name=""/>
        <dsp:cNvSpPr/>
      </dsp:nvSpPr>
      <dsp:spPr>
        <a:xfrm>
          <a:off x="0" y="1260022"/>
          <a:ext cx="3571875" cy="355680"/>
        </a:xfrm>
        <a:prstGeom prst="roundRect">
          <a:avLst/>
        </a:prstGeom>
        <a:solidFill>
          <a:schemeClr val="accent2">
            <a:hueOff val="-359196"/>
            <a:satOff val="-4139"/>
            <a:lumOff val="9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Utilizar calzado suave y ropa cómoda, preferiblemente de algodón y colores claros.</a:t>
          </a:r>
        </a:p>
      </dsp:txBody>
      <dsp:txXfrm>
        <a:off x="17363" y="1277385"/>
        <a:ext cx="3537149" cy="320954"/>
      </dsp:txXfrm>
    </dsp:sp>
    <dsp:sp modelId="{E9C65F5C-A5B9-426E-84F6-C6ED99BC4E45}">
      <dsp:nvSpPr>
        <dsp:cNvPr id="0" name=""/>
        <dsp:cNvSpPr/>
      </dsp:nvSpPr>
      <dsp:spPr>
        <a:xfrm>
          <a:off x="0" y="1670422"/>
          <a:ext cx="3571875" cy="355680"/>
        </a:xfrm>
        <a:prstGeom prst="roundRect">
          <a:avLst/>
        </a:prstGeom>
        <a:solidFill>
          <a:schemeClr val="accent2">
            <a:hueOff val="-478928"/>
            <a:satOff val="-5519"/>
            <a:lumOff val="123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Evitar el uso de bolsas de plástico en el abdomen para sudar, ya que impiden la evaporación del sudor.</a:t>
          </a:r>
        </a:p>
      </dsp:txBody>
      <dsp:txXfrm>
        <a:off x="17363" y="1687785"/>
        <a:ext cx="3537149" cy="320954"/>
      </dsp:txXfrm>
    </dsp:sp>
    <dsp:sp modelId="{19573399-9837-4246-A28B-9B809C1BF9E7}">
      <dsp:nvSpPr>
        <dsp:cNvPr id="0" name=""/>
        <dsp:cNvSpPr/>
      </dsp:nvSpPr>
      <dsp:spPr>
        <a:xfrm>
          <a:off x="0" y="2080822"/>
          <a:ext cx="3571875" cy="355680"/>
        </a:xfrm>
        <a:prstGeom prst="roundRect">
          <a:avLst/>
        </a:prstGeom>
        <a:solidFill>
          <a:schemeClr val="accent2">
            <a:hueOff val="-598659"/>
            <a:satOff val="-6899"/>
            <a:lumOff val="15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No bañarse inmediatamente después de hacer ejercicio.</a:t>
          </a:r>
        </a:p>
      </dsp:txBody>
      <dsp:txXfrm>
        <a:off x="17363" y="2098185"/>
        <a:ext cx="3537149" cy="320954"/>
      </dsp:txXfrm>
    </dsp:sp>
    <dsp:sp modelId="{862D4E84-A941-4A1E-82A6-4CF81696BD57}">
      <dsp:nvSpPr>
        <dsp:cNvPr id="0" name=""/>
        <dsp:cNvSpPr/>
      </dsp:nvSpPr>
      <dsp:spPr>
        <a:xfrm>
          <a:off x="0" y="2491222"/>
          <a:ext cx="3571875" cy="355680"/>
        </a:xfrm>
        <a:prstGeom prst="roundRect">
          <a:avLst/>
        </a:prstGeom>
        <a:solidFill>
          <a:schemeClr val="accent2">
            <a:hueOff val="-718391"/>
            <a:satOff val="-8278"/>
            <a:lumOff val="18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Esperar al menos dos horas después de una comida fuerte antes de hacer ejercicio.</a:t>
          </a:r>
        </a:p>
      </dsp:txBody>
      <dsp:txXfrm>
        <a:off x="17363" y="2508585"/>
        <a:ext cx="3537149" cy="320954"/>
      </dsp:txXfrm>
    </dsp:sp>
    <dsp:sp modelId="{2D85FF05-19E1-4A76-BC50-2232F92C9D24}">
      <dsp:nvSpPr>
        <dsp:cNvPr id="0" name=""/>
        <dsp:cNvSpPr/>
      </dsp:nvSpPr>
      <dsp:spPr>
        <a:xfrm>
          <a:off x="0" y="2901622"/>
          <a:ext cx="3571875" cy="35568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Si se presentan síntomas como presión en el pecho, palpitaciones o mareos, es recomendable detener el ejercicio y consultar a un médico.</a:t>
          </a:r>
        </a:p>
      </dsp:txBody>
      <dsp:txXfrm>
        <a:off x="17363" y="2918985"/>
        <a:ext cx="3537149" cy="320954"/>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20</Pages>
  <Words>2876</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35</cp:revision>
  <dcterms:created xsi:type="dcterms:W3CDTF">2023-03-31T16:40:00Z</dcterms:created>
  <dcterms:modified xsi:type="dcterms:W3CDTF">2024-09-26T04:08:00Z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